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4924" w:rsidP="6677D139" w:rsidRDefault="001E4924" w14:textId="77777777" w14:paraId="2FBE5DF1">
      <w:pPr>
        <w:pStyle w:val="Heading1"/>
        <w:spacing w:before="72"/>
        <w:ind w:left="0" w:firstLine="120"/>
        <w:rPr>
          <w:b w:val="1"/>
          <w:bCs w:val="1"/>
          <w:sz w:val="27"/>
          <w:szCs w:val="27"/>
        </w:rPr>
      </w:pPr>
      <w:r w:rsidR="001E4924">
        <w:rPr/>
        <w:t>General</w:t>
      </w:r>
      <w:r w:rsidR="001E4924">
        <w:rPr>
          <w:spacing w:val="-5"/>
        </w:rPr>
        <w:t xml:space="preserve"> </w:t>
      </w:r>
      <w:r w:rsidR="001E4924">
        <w:rPr/>
        <w:t>Terms</w:t>
      </w:r>
      <w:r w:rsidR="001E4924">
        <w:rPr>
          <w:spacing w:val="-6"/>
        </w:rPr>
        <w:t xml:space="preserve"> </w:t>
      </w:r>
      <w:r w:rsidR="001E4924">
        <w:rPr/>
        <w:t>and</w:t>
      </w:r>
      <w:r w:rsidR="001E4924">
        <w:rPr>
          <w:spacing w:val="-5"/>
        </w:rPr>
        <w:t xml:space="preserve"> </w:t>
      </w:r>
      <w:r w:rsidR="001E4924">
        <w:rPr/>
        <w:t>Conditions</w:t>
      </w:r>
      <w:r w:rsidR="001E4924">
        <w:rPr>
          <w:spacing w:val="-6"/>
        </w:rPr>
        <w:t xml:space="preserve"> </w:t>
      </w:r>
      <w:r w:rsidRPr="00D855EF">
        <w:rPr>
          <w:color w:val="343434"/>
          <w:u w:val="single"/>
        </w:rPr>
        <w:br/>
      </w:r>
    </w:p>
    <w:p w:rsidR="001E4924" w:rsidP="001E4924" w:rsidRDefault="001E4924" w14:paraId="3526AA10" w14:textId="77777777">
      <w:pPr>
        <w:pStyle w:val="Heading1"/>
      </w:pPr>
      <w:r>
        <w:t>Article</w:t>
      </w:r>
      <w:r>
        <w:rPr>
          <w:spacing w:val="-5"/>
        </w:rPr>
        <w:t xml:space="preserve"> </w:t>
      </w:r>
      <w:r>
        <w:t>1</w:t>
      </w:r>
      <w:r>
        <w:rPr>
          <w:spacing w:val="-6"/>
        </w:rPr>
        <w:t xml:space="preserve"> </w:t>
      </w:r>
      <w:r>
        <w:t>-</w:t>
      </w:r>
      <w:r>
        <w:rPr>
          <w:spacing w:val="-4"/>
        </w:rPr>
        <w:t xml:space="preserve"> </w:t>
      </w:r>
      <w:r>
        <w:t>Definitions</w:t>
      </w:r>
    </w:p>
    <w:p w:rsidR="001E4924" w:rsidP="001E4924" w:rsidRDefault="001E4924" w14:paraId="2756F48A" w14:textId="77777777">
      <w:pPr>
        <w:pStyle w:val="BodyText"/>
        <w:spacing w:before="10" w:line="225" w:lineRule="exact"/>
        <w:ind w:left="120" w:firstLine="0"/>
      </w:pPr>
      <w:r>
        <w:t>The</w:t>
      </w:r>
      <w:r>
        <w:rPr>
          <w:spacing w:val="-2"/>
        </w:rPr>
        <w:t xml:space="preserve"> </w:t>
      </w:r>
      <w:r>
        <w:t>following</w:t>
      </w:r>
      <w:r>
        <w:rPr>
          <w:spacing w:val="-2"/>
        </w:rPr>
        <w:t xml:space="preserve"> </w:t>
      </w:r>
      <w:r>
        <w:t>definitions</w:t>
      </w:r>
      <w:r>
        <w:rPr>
          <w:spacing w:val="-3"/>
        </w:rPr>
        <w:t xml:space="preserve"> </w:t>
      </w:r>
      <w:r>
        <w:t>apply</w:t>
      </w:r>
      <w:r>
        <w:rPr>
          <w:spacing w:val="-3"/>
        </w:rPr>
        <w:t xml:space="preserve"> </w:t>
      </w:r>
      <w:r>
        <w:t>in</w:t>
      </w:r>
      <w:r>
        <w:rPr>
          <w:spacing w:val="-3"/>
        </w:rPr>
        <w:t xml:space="preserve"> </w:t>
      </w:r>
      <w:r>
        <w:t>these</w:t>
      </w:r>
      <w:r>
        <w:rPr>
          <w:spacing w:val="-2"/>
        </w:rPr>
        <w:t xml:space="preserve"> </w:t>
      </w:r>
      <w:r>
        <w:t>terms</w:t>
      </w:r>
      <w:r>
        <w:rPr>
          <w:spacing w:val="-1"/>
        </w:rPr>
        <w:t xml:space="preserve"> </w:t>
      </w:r>
      <w:r>
        <w:t>and</w:t>
      </w:r>
      <w:r>
        <w:rPr>
          <w:spacing w:val="-3"/>
        </w:rPr>
        <w:t xml:space="preserve"> </w:t>
      </w:r>
      <w:r>
        <w:t>conditions:</w:t>
      </w:r>
    </w:p>
    <w:p w:rsidR="001E4924" w:rsidP="001E4924" w:rsidRDefault="001E4924" w14:paraId="4DF02BF9" w14:textId="5B86E48C">
      <w:pPr>
        <w:pStyle w:val="ListParagraph"/>
        <w:numPr>
          <w:ilvl w:val="0"/>
          <w:numId w:val="19"/>
        </w:numPr>
        <w:tabs>
          <w:tab w:val="left" w:pos="480"/>
        </w:tabs>
        <w:spacing w:before="3" w:line="230" w:lineRule="auto"/>
        <w:ind w:right="137"/>
        <w:rPr>
          <w:sz w:val="20"/>
        </w:rPr>
      </w:pPr>
      <w:r>
        <w:rPr>
          <w:b/>
          <w:sz w:val="20"/>
        </w:rPr>
        <w:t>Supplementary agreement</w:t>
      </w:r>
      <w:r>
        <w:rPr>
          <w:sz w:val="20"/>
        </w:rPr>
        <w:t xml:space="preserve">: an agreement in which a </w:t>
      </w:r>
      <w:r w:rsidR="00832A38">
        <w:rPr>
          <w:sz w:val="20"/>
        </w:rPr>
        <w:t>Consumer</w:t>
      </w:r>
      <w:r>
        <w:rPr>
          <w:sz w:val="20"/>
        </w:rPr>
        <w:t xml:space="preserve"> obtains products, digital content</w:t>
      </w:r>
      <w:r>
        <w:rPr>
          <w:spacing w:val="1"/>
          <w:sz w:val="20"/>
        </w:rPr>
        <w:t xml:space="preserve"> </w:t>
      </w:r>
      <w:r>
        <w:rPr>
          <w:sz w:val="20"/>
        </w:rPr>
        <w:t>and/or</w:t>
      </w:r>
      <w:r>
        <w:rPr>
          <w:spacing w:val="-4"/>
          <w:sz w:val="20"/>
        </w:rPr>
        <w:t xml:space="preserve"> </w:t>
      </w:r>
      <w:r>
        <w:rPr>
          <w:sz w:val="20"/>
        </w:rPr>
        <w:t>services</w:t>
      </w:r>
      <w:r>
        <w:rPr>
          <w:spacing w:val="-2"/>
          <w:sz w:val="20"/>
        </w:rPr>
        <w:t xml:space="preserve"> </w:t>
      </w:r>
      <w:r>
        <w:rPr>
          <w:sz w:val="20"/>
        </w:rPr>
        <w:t>via</w:t>
      </w:r>
      <w:r>
        <w:rPr>
          <w:spacing w:val="-3"/>
          <w:sz w:val="20"/>
        </w:rPr>
        <w:t xml:space="preserve"> </w:t>
      </w:r>
      <w:r>
        <w:rPr>
          <w:sz w:val="20"/>
        </w:rPr>
        <w:t>a</w:t>
      </w:r>
      <w:r>
        <w:rPr>
          <w:spacing w:val="-3"/>
          <w:sz w:val="20"/>
        </w:rPr>
        <w:t xml:space="preserve"> </w:t>
      </w:r>
      <w:r w:rsidR="00832A38">
        <w:rPr>
          <w:sz w:val="20"/>
        </w:rPr>
        <w:t>Distance Contract</w:t>
      </w:r>
      <w:r>
        <w:rPr>
          <w:sz w:val="20"/>
        </w:rPr>
        <w:t>,</w:t>
      </w:r>
      <w:r>
        <w:rPr>
          <w:spacing w:val="-2"/>
          <w:sz w:val="20"/>
        </w:rPr>
        <w:t xml:space="preserve"> </w:t>
      </w:r>
      <w:r>
        <w:rPr>
          <w:sz w:val="20"/>
        </w:rPr>
        <w:t>and</w:t>
      </w:r>
      <w:r>
        <w:rPr>
          <w:spacing w:val="-3"/>
          <w:sz w:val="20"/>
        </w:rPr>
        <w:t xml:space="preserve"> </w:t>
      </w:r>
      <w:r w:rsidR="003E6A80">
        <w:rPr>
          <w:sz w:val="20"/>
        </w:rPr>
        <w:t>Elho</w:t>
      </w:r>
      <w:r w:rsidR="00832A38">
        <w:rPr>
          <w:sz w:val="20"/>
        </w:rPr>
        <w:t xml:space="preserve"> </w:t>
      </w:r>
      <w:r>
        <w:rPr>
          <w:sz w:val="20"/>
        </w:rPr>
        <w:t>or</w:t>
      </w:r>
      <w:r>
        <w:rPr>
          <w:spacing w:val="-4"/>
          <w:sz w:val="20"/>
        </w:rPr>
        <w:t xml:space="preserve"> </w:t>
      </w:r>
      <w:r>
        <w:rPr>
          <w:sz w:val="20"/>
        </w:rPr>
        <w:t>a</w:t>
      </w:r>
      <w:r>
        <w:rPr>
          <w:spacing w:val="-3"/>
          <w:sz w:val="20"/>
        </w:rPr>
        <w:t xml:space="preserve"> </w:t>
      </w:r>
      <w:r>
        <w:rPr>
          <w:sz w:val="20"/>
        </w:rPr>
        <w:t>third</w:t>
      </w:r>
      <w:r>
        <w:rPr>
          <w:spacing w:val="-3"/>
          <w:sz w:val="20"/>
        </w:rPr>
        <w:t xml:space="preserve"> </w:t>
      </w:r>
      <w:r>
        <w:rPr>
          <w:sz w:val="20"/>
        </w:rPr>
        <w:t>party</w:t>
      </w:r>
      <w:r>
        <w:rPr>
          <w:spacing w:val="-3"/>
          <w:sz w:val="20"/>
        </w:rPr>
        <w:t xml:space="preserve"> </w:t>
      </w:r>
      <w:r>
        <w:rPr>
          <w:sz w:val="20"/>
        </w:rPr>
        <w:t>delivers</w:t>
      </w:r>
      <w:r>
        <w:rPr>
          <w:spacing w:val="-3"/>
          <w:sz w:val="20"/>
        </w:rPr>
        <w:t xml:space="preserve"> </w:t>
      </w:r>
      <w:r>
        <w:rPr>
          <w:sz w:val="20"/>
        </w:rPr>
        <w:t>these</w:t>
      </w:r>
      <w:r>
        <w:rPr>
          <w:spacing w:val="-3"/>
          <w:sz w:val="20"/>
        </w:rPr>
        <w:t xml:space="preserve"> </w:t>
      </w:r>
      <w:r>
        <w:rPr>
          <w:sz w:val="20"/>
        </w:rPr>
        <w:t>products,</w:t>
      </w:r>
      <w:r>
        <w:rPr>
          <w:spacing w:val="-3"/>
          <w:sz w:val="20"/>
        </w:rPr>
        <w:t xml:space="preserve"> </w:t>
      </w:r>
      <w:r>
        <w:rPr>
          <w:sz w:val="20"/>
        </w:rPr>
        <w:t>digital</w:t>
      </w:r>
      <w:r>
        <w:rPr>
          <w:spacing w:val="-53"/>
          <w:sz w:val="20"/>
        </w:rPr>
        <w:t xml:space="preserve"> </w:t>
      </w:r>
      <w:r>
        <w:rPr>
          <w:sz w:val="20"/>
        </w:rPr>
        <w:t>content</w:t>
      </w:r>
      <w:r>
        <w:rPr>
          <w:spacing w:val="-3"/>
          <w:sz w:val="20"/>
        </w:rPr>
        <w:t xml:space="preserve"> </w:t>
      </w:r>
      <w:r>
        <w:rPr>
          <w:sz w:val="20"/>
        </w:rPr>
        <w:t>and/or</w:t>
      </w:r>
      <w:r>
        <w:rPr>
          <w:spacing w:val="-3"/>
          <w:sz w:val="20"/>
        </w:rPr>
        <w:t xml:space="preserve"> </w:t>
      </w:r>
      <w:r>
        <w:rPr>
          <w:sz w:val="20"/>
        </w:rPr>
        <w:t>services</w:t>
      </w:r>
      <w:r>
        <w:rPr>
          <w:spacing w:val="-2"/>
          <w:sz w:val="20"/>
        </w:rPr>
        <w:t xml:space="preserve"> </w:t>
      </w:r>
      <w:r>
        <w:rPr>
          <w:sz w:val="20"/>
        </w:rPr>
        <w:t>in</w:t>
      </w:r>
      <w:r>
        <w:rPr>
          <w:spacing w:val="-4"/>
          <w:sz w:val="20"/>
        </w:rPr>
        <w:t xml:space="preserve"> </w:t>
      </w:r>
      <w:r>
        <w:rPr>
          <w:sz w:val="20"/>
        </w:rPr>
        <w:t>accordance</w:t>
      </w:r>
      <w:r>
        <w:rPr>
          <w:spacing w:val="-3"/>
          <w:sz w:val="20"/>
        </w:rPr>
        <w:t xml:space="preserve"> </w:t>
      </w:r>
      <w:r>
        <w:rPr>
          <w:sz w:val="20"/>
        </w:rPr>
        <w:t>with</w:t>
      </w:r>
      <w:r>
        <w:rPr>
          <w:spacing w:val="-3"/>
          <w:sz w:val="20"/>
        </w:rPr>
        <w:t xml:space="preserve"> </w:t>
      </w:r>
      <w:r>
        <w:rPr>
          <w:sz w:val="20"/>
        </w:rPr>
        <w:t>an</w:t>
      </w:r>
      <w:r>
        <w:rPr>
          <w:spacing w:val="-4"/>
          <w:sz w:val="20"/>
        </w:rPr>
        <w:t xml:space="preserve"> </w:t>
      </w:r>
      <w:r>
        <w:rPr>
          <w:sz w:val="20"/>
        </w:rPr>
        <w:t>agreement</w:t>
      </w:r>
      <w:r>
        <w:rPr>
          <w:spacing w:val="-3"/>
          <w:sz w:val="20"/>
        </w:rPr>
        <w:t xml:space="preserve"> </w:t>
      </w:r>
      <w:r>
        <w:rPr>
          <w:sz w:val="20"/>
        </w:rPr>
        <w:t>between</w:t>
      </w:r>
      <w:r>
        <w:rPr>
          <w:spacing w:val="-3"/>
          <w:sz w:val="20"/>
        </w:rPr>
        <w:t xml:space="preserve"> </w:t>
      </w:r>
      <w:r>
        <w:rPr>
          <w:sz w:val="20"/>
        </w:rPr>
        <w:t>that</w:t>
      </w:r>
      <w:r>
        <w:rPr>
          <w:spacing w:val="-3"/>
          <w:sz w:val="20"/>
        </w:rPr>
        <w:t xml:space="preserve"> </w:t>
      </w:r>
      <w:r>
        <w:rPr>
          <w:sz w:val="20"/>
        </w:rPr>
        <w:t>third</w:t>
      </w:r>
      <w:r>
        <w:rPr>
          <w:spacing w:val="-2"/>
          <w:sz w:val="20"/>
        </w:rPr>
        <w:t xml:space="preserve"> </w:t>
      </w:r>
      <w:r>
        <w:rPr>
          <w:sz w:val="20"/>
        </w:rPr>
        <w:t>party</w:t>
      </w:r>
      <w:r>
        <w:rPr>
          <w:spacing w:val="-3"/>
          <w:sz w:val="20"/>
        </w:rPr>
        <w:t xml:space="preserve"> </w:t>
      </w:r>
      <w:r>
        <w:rPr>
          <w:sz w:val="20"/>
        </w:rPr>
        <w:t>and</w:t>
      </w:r>
      <w:r>
        <w:rPr>
          <w:spacing w:val="-3"/>
          <w:sz w:val="20"/>
        </w:rPr>
        <w:t xml:space="preserve"> </w:t>
      </w:r>
      <w:r w:rsidR="003E6A80">
        <w:rPr>
          <w:sz w:val="20"/>
        </w:rPr>
        <w:t>Elho</w:t>
      </w:r>
      <w:r>
        <w:rPr>
          <w:sz w:val="20"/>
        </w:rPr>
        <w:t>;</w:t>
      </w:r>
    </w:p>
    <w:p w:rsidR="001E4924" w:rsidP="001E4924" w:rsidRDefault="0095776A" w14:paraId="11D3C122" w14:textId="42696023">
      <w:pPr>
        <w:pStyle w:val="ListParagraph"/>
        <w:numPr>
          <w:ilvl w:val="0"/>
          <w:numId w:val="19"/>
        </w:numPr>
        <w:tabs>
          <w:tab w:val="left" w:pos="480"/>
        </w:tabs>
        <w:spacing w:line="215" w:lineRule="exact"/>
        <w:rPr>
          <w:sz w:val="20"/>
        </w:rPr>
      </w:pPr>
      <w:r>
        <w:rPr>
          <w:b/>
          <w:sz w:val="20"/>
        </w:rPr>
        <w:t>Return</w:t>
      </w:r>
      <w:r w:rsidR="001E4924">
        <w:rPr>
          <w:b/>
          <w:spacing w:val="-3"/>
          <w:sz w:val="20"/>
        </w:rPr>
        <w:t xml:space="preserve"> </w:t>
      </w:r>
      <w:r w:rsidR="001E4924">
        <w:rPr>
          <w:b/>
          <w:sz w:val="20"/>
        </w:rPr>
        <w:t>period</w:t>
      </w:r>
      <w:r w:rsidR="001E4924">
        <w:rPr>
          <w:sz w:val="20"/>
        </w:rPr>
        <w:t>:</w:t>
      </w:r>
      <w:r w:rsidR="001E4924">
        <w:rPr>
          <w:spacing w:val="-2"/>
          <w:sz w:val="20"/>
        </w:rPr>
        <w:t xml:space="preserve"> </w:t>
      </w:r>
      <w:r w:rsidR="001E4924">
        <w:rPr>
          <w:sz w:val="20"/>
        </w:rPr>
        <w:t>the</w:t>
      </w:r>
      <w:r w:rsidR="001E4924">
        <w:rPr>
          <w:spacing w:val="-2"/>
          <w:sz w:val="20"/>
        </w:rPr>
        <w:t xml:space="preserve"> </w:t>
      </w:r>
      <w:r w:rsidR="001E4924">
        <w:rPr>
          <w:sz w:val="20"/>
        </w:rPr>
        <w:t>period</w:t>
      </w:r>
      <w:r w:rsidR="001E4924">
        <w:rPr>
          <w:spacing w:val="-3"/>
          <w:sz w:val="20"/>
        </w:rPr>
        <w:t xml:space="preserve"> </w:t>
      </w:r>
      <w:r w:rsidR="001E4924">
        <w:rPr>
          <w:sz w:val="20"/>
        </w:rPr>
        <w:t>within</w:t>
      </w:r>
      <w:r w:rsidR="001E4924">
        <w:rPr>
          <w:spacing w:val="-3"/>
          <w:sz w:val="20"/>
        </w:rPr>
        <w:t xml:space="preserve"> </w:t>
      </w:r>
      <w:r w:rsidR="001E4924">
        <w:rPr>
          <w:sz w:val="20"/>
        </w:rPr>
        <w:t>which</w:t>
      </w:r>
      <w:r w:rsidR="001E4924">
        <w:rPr>
          <w:spacing w:val="-3"/>
          <w:sz w:val="20"/>
        </w:rPr>
        <w:t xml:space="preserve"> </w:t>
      </w:r>
      <w:r w:rsidR="001E4924">
        <w:rPr>
          <w:sz w:val="20"/>
        </w:rPr>
        <w:t>a</w:t>
      </w:r>
      <w:r w:rsidR="001E4924">
        <w:rPr>
          <w:spacing w:val="-3"/>
          <w:sz w:val="20"/>
        </w:rPr>
        <w:t xml:space="preserve"> </w:t>
      </w:r>
      <w:r w:rsidR="00832A38">
        <w:rPr>
          <w:sz w:val="20"/>
        </w:rPr>
        <w:t>Consumer</w:t>
      </w:r>
      <w:r>
        <w:rPr>
          <w:spacing w:val="-2"/>
          <w:sz w:val="20"/>
        </w:rPr>
        <w:t xml:space="preserve"> return the </w:t>
      </w:r>
      <w:r w:rsidR="002C0CB6">
        <w:rPr>
          <w:spacing w:val="-2"/>
          <w:sz w:val="20"/>
        </w:rPr>
        <w:t>Products</w:t>
      </w:r>
      <w:r w:rsidR="001E4924">
        <w:rPr>
          <w:sz w:val="20"/>
        </w:rPr>
        <w:t>;</w:t>
      </w:r>
    </w:p>
    <w:p w:rsidR="001E4924" w:rsidP="001E4924" w:rsidRDefault="001E4924" w14:paraId="03A4E862" w14:textId="7ECB2D9A">
      <w:pPr>
        <w:pStyle w:val="ListParagraph"/>
        <w:numPr>
          <w:ilvl w:val="0"/>
          <w:numId w:val="19"/>
        </w:numPr>
        <w:tabs>
          <w:tab w:val="left" w:pos="480"/>
        </w:tabs>
        <w:spacing w:before="2" w:line="230" w:lineRule="auto"/>
        <w:ind w:left="479" w:right="115"/>
        <w:rPr>
          <w:sz w:val="20"/>
        </w:rPr>
      </w:pPr>
      <w:r>
        <w:rPr>
          <w:b/>
          <w:sz w:val="20"/>
        </w:rPr>
        <w:t>Consumer</w:t>
      </w:r>
      <w:r>
        <w:rPr>
          <w:sz w:val="20"/>
        </w:rPr>
        <w:t>:</w:t>
      </w:r>
      <w:r>
        <w:rPr>
          <w:spacing w:val="-3"/>
          <w:sz w:val="20"/>
        </w:rPr>
        <w:t xml:space="preserve"> </w:t>
      </w:r>
      <w:r>
        <w:rPr>
          <w:sz w:val="20"/>
        </w:rPr>
        <w:t>a</w:t>
      </w:r>
      <w:r>
        <w:rPr>
          <w:spacing w:val="-3"/>
          <w:sz w:val="20"/>
        </w:rPr>
        <w:t xml:space="preserve"> </w:t>
      </w:r>
      <w:r>
        <w:rPr>
          <w:sz w:val="20"/>
        </w:rPr>
        <w:t>natural</w:t>
      </w:r>
      <w:r>
        <w:rPr>
          <w:spacing w:val="-3"/>
          <w:sz w:val="20"/>
        </w:rPr>
        <w:t xml:space="preserve"> </w:t>
      </w:r>
      <w:r>
        <w:rPr>
          <w:sz w:val="20"/>
        </w:rPr>
        <w:t>person</w:t>
      </w:r>
      <w:r>
        <w:rPr>
          <w:spacing w:val="-4"/>
          <w:sz w:val="20"/>
        </w:rPr>
        <w:t xml:space="preserve"> </w:t>
      </w:r>
      <w:r>
        <w:rPr>
          <w:sz w:val="20"/>
        </w:rPr>
        <w:t>whose</w:t>
      </w:r>
      <w:r>
        <w:rPr>
          <w:spacing w:val="-3"/>
          <w:sz w:val="20"/>
        </w:rPr>
        <w:t xml:space="preserve"> </w:t>
      </w:r>
      <w:r>
        <w:rPr>
          <w:sz w:val="20"/>
        </w:rPr>
        <w:t>actions</w:t>
      </w:r>
      <w:r>
        <w:rPr>
          <w:spacing w:val="-3"/>
          <w:sz w:val="20"/>
        </w:rPr>
        <w:t xml:space="preserve"> </w:t>
      </w:r>
      <w:r>
        <w:rPr>
          <w:sz w:val="20"/>
        </w:rPr>
        <w:t>are</w:t>
      </w:r>
      <w:r>
        <w:rPr>
          <w:spacing w:val="-4"/>
          <w:sz w:val="20"/>
        </w:rPr>
        <w:t xml:space="preserve"> </w:t>
      </w:r>
      <w:r>
        <w:rPr>
          <w:sz w:val="20"/>
        </w:rPr>
        <w:t>not</w:t>
      </w:r>
      <w:r>
        <w:rPr>
          <w:spacing w:val="-3"/>
          <w:sz w:val="20"/>
        </w:rPr>
        <w:t xml:space="preserve"> </w:t>
      </w:r>
      <w:r>
        <w:rPr>
          <w:sz w:val="20"/>
        </w:rPr>
        <w:t>carried</w:t>
      </w:r>
      <w:r>
        <w:rPr>
          <w:spacing w:val="-2"/>
          <w:sz w:val="20"/>
        </w:rPr>
        <w:t xml:space="preserve"> </w:t>
      </w:r>
      <w:r>
        <w:rPr>
          <w:sz w:val="20"/>
        </w:rPr>
        <w:t>out</w:t>
      </w:r>
      <w:r>
        <w:rPr>
          <w:spacing w:val="-4"/>
          <w:sz w:val="20"/>
        </w:rPr>
        <w:t xml:space="preserve"> </w:t>
      </w:r>
      <w:r>
        <w:rPr>
          <w:sz w:val="20"/>
        </w:rPr>
        <w:t>for</w:t>
      </w:r>
      <w:r>
        <w:rPr>
          <w:spacing w:val="-2"/>
          <w:sz w:val="20"/>
        </w:rPr>
        <w:t xml:space="preserve"> </w:t>
      </w:r>
      <w:r>
        <w:rPr>
          <w:sz w:val="20"/>
        </w:rPr>
        <w:t>objectives</w:t>
      </w:r>
      <w:r>
        <w:rPr>
          <w:spacing w:val="-3"/>
          <w:sz w:val="20"/>
        </w:rPr>
        <w:t xml:space="preserve"> </w:t>
      </w:r>
      <w:r>
        <w:rPr>
          <w:sz w:val="20"/>
        </w:rPr>
        <w:t>relating</w:t>
      </w:r>
      <w:r>
        <w:rPr>
          <w:spacing w:val="-3"/>
          <w:sz w:val="20"/>
        </w:rPr>
        <w:t xml:space="preserve"> </w:t>
      </w:r>
      <w:r>
        <w:rPr>
          <w:sz w:val="20"/>
        </w:rPr>
        <w:t>to</w:t>
      </w:r>
      <w:r>
        <w:rPr>
          <w:spacing w:val="-2"/>
          <w:sz w:val="20"/>
        </w:rPr>
        <w:t xml:space="preserve"> </w:t>
      </w:r>
      <w:r>
        <w:rPr>
          <w:sz w:val="20"/>
        </w:rPr>
        <w:t>the</w:t>
      </w:r>
      <w:r>
        <w:rPr>
          <w:spacing w:val="-3"/>
          <w:sz w:val="20"/>
        </w:rPr>
        <w:t xml:space="preserve"> </w:t>
      </w:r>
      <w:r>
        <w:rPr>
          <w:sz w:val="20"/>
        </w:rPr>
        <w:t>course</w:t>
      </w:r>
      <w:r>
        <w:rPr>
          <w:spacing w:val="-52"/>
          <w:sz w:val="20"/>
        </w:rPr>
        <w:t xml:space="preserve"> </w:t>
      </w:r>
      <w:r>
        <w:rPr>
          <w:sz w:val="20"/>
        </w:rPr>
        <w:t>of</w:t>
      </w:r>
      <w:r>
        <w:rPr>
          <w:spacing w:val="-2"/>
          <w:sz w:val="20"/>
        </w:rPr>
        <w:t xml:space="preserve"> </w:t>
      </w:r>
      <w:r>
        <w:rPr>
          <w:sz w:val="20"/>
        </w:rPr>
        <w:t>a</w:t>
      </w:r>
      <w:r>
        <w:rPr>
          <w:spacing w:val="-1"/>
          <w:sz w:val="20"/>
        </w:rPr>
        <w:t xml:space="preserve"> </w:t>
      </w:r>
      <w:r>
        <w:rPr>
          <w:sz w:val="20"/>
        </w:rPr>
        <w:t>trade, a</w:t>
      </w:r>
      <w:r>
        <w:rPr>
          <w:spacing w:val="-1"/>
          <w:sz w:val="20"/>
        </w:rPr>
        <w:t xml:space="preserve"> </w:t>
      </w:r>
      <w:r>
        <w:rPr>
          <w:sz w:val="20"/>
        </w:rPr>
        <w:t>profession</w:t>
      </w:r>
      <w:r>
        <w:rPr>
          <w:spacing w:val="-1"/>
          <w:sz w:val="20"/>
        </w:rPr>
        <w:t xml:space="preserve"> </w:t>
      </w:r>
      <w:r>
        <w:rPr>
          <w:sz w:val="20"/>
        </w:rPr>
        <w:t>or</w:t>
      </w:r>
      <w:r>
        <w:rPr>
          <w:spacing w:val="-2"/>
          <w:sz w:val="20"/>
        </w:rPr>
        <w:t xml:space="preserve"> </w:t>
      </w:r>
      <w:r>
        <w:rPr>
          <w:sz w:val="20"/>
        </w:rPr>
        <w:t>a</w:t>
      </w:r>
      <w:r>
        <w:rPr>
          <w:spacing w:val="-1"/>
          <w:sz w:val="20"/>
        </w:rPr>
        <w:t xml:space="preserve"> </w:t>
      </w:r>
      <w:r>
        <w:rPr>
          <w:sz w:val="20"/>
        </w:rPr>
        <w:t>business;</w:t>
      </w:r>
    </w:p>
    <w:p w:rsidR="001E4924" w:rsidP="001E4924" w:rsidRDefault="001E4924" w14:paraId="68739F76" w14:textId="77777777">
      <w:pPr>
        <w:pStyle w:val="ListParagraph"/>
        <w:numPr>
          <w:ilvl w:val="0"/>
          <w:numId w:val="19"/>
        </w:numPr>
        <w:tabs>
          <w:tab w:val="left" w:pos="480"/>
        </w:tabs>
        <w:spacing w:line="216" w:lineRule="exact"/>
        <w:ind w:hanging="361"/>
        <w:rPr>
          <w:sz w:val="20"/>
        </w:rPr>
      </w:pPr>
      <w:r>
        <w:rPr>
          <w:b/>
          <w:sz w:val="20"/>
        </w:rPr>
        <w:t>Day</w:t>
      </w:r>
      <w:r>
        <w:rPr>
          <w:sz w:val="20"/>
        </w:rPr>
        <w:t>:</w:t>
      </w:r>
      <w:r>
        <w:rPr>
          <w:spacing w:val="-2"/>
          <w:sz w:val="20"/>
        </w:rPr>
        <w:t xml:space="preserve"> </w:t>
      </w:r>
      <w:r>
        <w:rPr>
          <w:sz w:val="20"/>
        </w:rPr>
        <w:t>calendar</w:t>
      </w:r>
      <w:r>
        <w:rPr>
          <w:spacing w:val="-1"/>
          <w:sz w:val="20"/>
        </w:rPr>
        <w:t xml:space="preserve"> </w:t>
      </w:r>
      <w:r>
        <w:rPr>
          <w:sz w:val="20"/>
        </w:rPr>
        <w:t>day;</w:t>
      </w:r>
    </w:p>
    <w:p w:rsidR="001E4924" w:rsidP="0095776A" w:rsidRDefault="001E4924" w14:paraId="07C18F87" w14:textId="0DE6ED05">
      <w:pPr>
        <w:pStyle w:val="ListParagraph"/>
        <w:numPr>
          <w:ilvl w:val="0"/>
          <w:numId w:val="19"/>
        </w:numPr>
        <w:tabs>
          <w:tab w:val="left" w:pos="480"/>
        </w:tabs>
        <w:spacing w:before="80" w:line="230" w:lineRule="auto"/>
        <w:ind w:left="479" w:right="617" w:hanging="337"/>
      </w:pPr>
      <w:r w:rsidRPr="0095776A">
        <w:rPr>
          <w:b/>
          <w:sz w:val="20"/>
        </w:rPr>
        <w:t>Durable medium</w:t>
      </w:r>
      <w:r w:rsidRPr="0095776A">
        <w:rPr>
          <w:sz w:val="20"/>
        </w:rPr>
        <w:t xml:space="preserve">: every means - including emails - that enables a </w:t>
      </w:r>
      <w:r w:rsidR="00832A38">
        <w:rPr>
          <w:sz w:val="20"/>
        </w:rPr>
        <w:t>Consumer</w:t>
      </w:r>
      <w:r w:rsidRPr="0095776A">
        <w:rPr>
          <w:sz w:val="20"/>
        </w:rPr>
        <w:t xml:space="preserve"> or </w:t>
      </w:r>
      <w:r w:rsidR="003E6A80">
        <w:rPr>
          <w:sz w:val="20"/>
        </w:rPr>
        <w:t>Elho</w:t>
      </w:r>
      <w:r w:rsidRPr="0095776A">
        <w:rPr>
          <w:sz w:val="20"/>
        </w:rPr>
        <w:t xml:space="preserve"> to store</w:t>
      </w:r>
      <w:r w:rsidRPr="0095776A">
        <w:rPr>
          <w:spacing w:val="1"/>
          <w:sz w:val="20"/>
        </w:rPr>
        <w:t xml:space="preserve"> </w:t>
      </w:r>
      <w:r w:rsidRPr="0095776A">
        <w:rPr>
          <w:sz w:val="20"/>
        </w:rPr>
        <w:t>information</w:t>
      </w:r>
      <w:r w:rsidRPr="0095776A">
        <w:rPr>
          <w:spacing w:val="-3"/>
          <w:sz w:val="20"/>
        </w:rPr>
        <w:t xml:space="preserve"> </w:t>
      </w:r>
      <w:r w:rsidRPr="0095776A">
        <w:rPr>
          <w:sz w:val="20"/>
        </w:rPr>
        <w:t>that</w:t>
      </w:r>
      <w:r w:rsidRPr="0095776A">
        <w:rPr>
          <w:spacing w:val="-2"/>
          <w:sz w:val="20"/>
        </w:rPr>
        <w:t xml:space="preserve"> </w:t>
      </w:r>
      <w:r w:rsidRPr="0095776A">
        <w:rPr>
          <w:sz w:val="20"/>
        </w:rPr>
        <w:t>is</w:t>
      </w:r>
      <w:r w:rsidRPr="0095776A">
        <w:rPr>
          <w:spacing w:val="-3"/>
          <w:sz w:val="20"/>
        </w:rPr>
        <w:t xml:space="preserve"> </w:t>
      </w:r>
      <w:r w:rsidRPr="0095776A">
        <w:rPr>
          <w:sz w:val="20"/>
        </w:rPr>
        <w:t>addressed</w:t>
      </w:r>
      <w:r w:rsidRPr="0095776A">
        <w:rPr>
          <w:spacing w:val="-3"/>
          <w:sz w:val="20"/>
        </w:rPr>
        <w:t xml:space="preserve"> </w:t>
      </w:r>
      <w:r w:rsidRPr="0095776A">
        <w:rPr>
          <w:sz w:val="20"/>
        </w:rPr>
        <w:t>to</w:t>
      </w:r>
      <w:r w:rsidRPr="0095776A">
        <w:rPr>
          <w:spacing w:val="-2"/>
          <w:sz w:val="20"/>
        </w:rPr>
        <w:t xml:space="preserve"> </w:t>
      </w:r>
      <w:r w:rsidRPr="0095776A">
        <w:rPr>
          <w:sz w:val="20"/>
        </w:rPr>
        <w:t>him</w:t>
      </w:r>
      <w:r w:rsidRPr="0095776A">
        <w:rPr>
          <w:spacing w:val="-3"/>
          <w:sz w:val="20"/>
        </w:rPr>
        <w:t xml:space="preserve"> </w:t>
      </w:r>
      <w:r w:rsidRPr="0095776A">
        <w:rPr>
          <w:sz w:val="20"/>
        </w:rPr>
        <w:t>in</w:t>
      </w:r>
      <w:r w:rsidRPr="0095776A">
        <w:rPr>
          <w:spacing w:val="-3"/>
          <w:sz w:val="20"/>
        </w:rPr>
        <w:t xml:space="preserve"> </w:t>
      </w:r>
      <w:r w:rsidRPr="0095776A">
        <w:rPr>
          <w:sz w:val="20"/>
        </w:rPr>
        <w:t>person</w:t>
      </w:r>
      <w:r w:rsidRPr="0095776A">
        <w:rPr>
          <w:spacing w:val="-3"/>
          <w:sz w:val="20"/>
        </w:rPr>
        <w:t xml:space="preserve"> </w:t>
      </w:r>
      <w:r w:rsidRPr="0095776A">
        <w:rPr>
          <w:sz w:val="20"/>
        </w:rPr>
        <w:t>in</w:t>
      </w:r>
      <w:r w:rsidRPr="0095776A">
        <w:rPr>
          <w:spacing w:val="-3"/>
          <w:sz w:val="20"/>
        </w:rPr>
        <w:t xml:space="preserve"> </w:t>
      </w:r>
      <w:r w:rsidRPr="0095776A">
        <w:rPr>
          <w:sz w:val="20"/>
        </w:rPr>
        <w:t>a</w:t>
      </w:r>
      <w:r w:rsidRPr="0095776A">
        <w:rPr>
          <w:spacing w:val="-3"/>
          <w:sz w:val="20"/>
        </w:rPr>
        <w:t xml:space="preserve"> </w:t>
      </w:r>
      <w:r w:rsidRPr="0095776A">
        <w:rPr>
          <w:sz w:val="20"/>
        </w:rPr>
        <w:t>way</w:t>
      </w:r>
      <w:r w:rsidRPr="0095776A">
        <w:rPr>
          <w:spacing w:val="-3"/>
          <w:sz w:val="20"/>
        </w:rPr>
        <w:t xml:space="preserve"> </w:t>
      </w:r>
      <w:r w:rsidRPr="0095776A">
        <w:rPr>
          <w:sz w:val="20"/>
        </w:rPr>
        <w:t>that</w:t>
      </w:r>
      <w:r w:rsidRPr="0095776A">
        <w:rPr>
          <w:spacing w:val="-2"/>
          <w:sz w:val="20"/>
        </w:rPr>
        <w:t xml:space="preserve"> </w:t>
      </w:r>
      <w:r w:rsidRPr="0095776A">
        <w:rPr>
          <w:sz w:val="20"/>
        </w:rPr>
        <w:t>facilitates</w:t>
      </w:r>
      <w:r w:rsidRPr="0095776A">
        <w:rPr>
          <w:spacing w:val="-2"/>
          <w:sz w:val="20"/>
        </w:rPr>
        <w:t xml:space="preserve"> </w:t>
      </w:r>
      <w:r w:rsidRPr="0095776A">
        <w:rPr>
          <w:sz w:val="20"/>
        </w:rPr>
        <w:t>its</w:t>
      </w:r>
      <w:r w:rsidRPr="0095776A">
        <w:rPr>
          <w:spacing w:val="-3"/>
          <w:sz w:val="20"/>
        </w:rPr>
        <w:t xml:space="preserve"> </w:t>
      </w:r>
      <w:r w:rsidRPr="0095776A">
        <w:rPr>
          <w:sz w:val="20"/>
        </w:rPr>
        <w:t>future</w:t>
      </w:r>
      <w:r w:rsidRPr="0095776A">
        <w:rPr>
          <w:spacing w:val="-2"/>
          <w:sz w:val="20"/>
        </w:rPr>
        <w:t xml:space="preserve"> </w:t>
      </w:r>
      <w:r w:rsidRPr="0095776A">
        <w:rPr>
          <w:sz w:val="20"/>
        </w:rPr>
        <w:t>use</w:t>
      </w:r>
      <w:r w:rsidRPr="0095776A">
        <w:rPr>
          <w:spacing w:val="-3"/>
          <w:sz w:val="20"/>
        </w:rPr>
        <w:t xml:space="preserve"> </w:t>
      </w:r>
      <w:r w:rsidRPr="0095776A">
        <w:rPr>
          <w:sz w:val="20"/>
        </w:rPr>
        <w:t>or</w:t>
      </w:r>
      <w:r w:rsidRPr="0095776A">
        <w:rPr>
          <w:spacing w:val="-3"/>
          <w:sz w:val="20"/>
        </w:rPr>
        <w:t xml:space="preserve"> </w:t>
      </w:r>
      <w:r w:rsidRPr="0095776A">
        <w:rPr>
          <w:sz w:val="20"/>
        </w:rPr>
        <w:t>consultation</w:t>
      </w:r>
      <w:r w:rsidR="0095776A">
        <w:rPr>
          <w:sz w:val="20"/>
        </w:rPr>
        <w:t xml:space="preserve"> </w:t>
      </w:r>
      <w:r w:rsidRPr="0095776A">
        <w:rPr>
          <w:sz w:val="20"/>
          <w:szCs w:val="20"/>
        </w:rPr>
        <w:t>during a period that is in keeping with the objective for which the information is intended, and</w:t>
      </w:r>
      <w:r w:rsidRPr="0095776A">
        <w:rPr>
          <w:spacing w:val="-53"/>
          <w:sz w:val="20"/>
          <w:szCs w:val="20"/>
        </w:rPr>
        <w:t xml:space="preserve"> </w:t>
      </w:r>
      <w:r w:rsidRPr="0095776A">
        <w:rPr>
          <w:sz w:val="20"/>
          <w:szCs w:val="20"/>
        </w:rPr>
        <w:t>which</w:t>
      </w:r>
      <w:r w:rsidRPr="0095776A">
        <w:rPr>
          <w:spacing w:val="-1"/>
          <w:sz w:val="20"/>
          <w:szCs w:val="20"/>
        </w:rPr>
        <w:t xml:space="preserve"> </w:t>
      </w:r>
      <w:r w:rsidRPr="0095776A">
        <w:rPr>
          <w:sz w:val="20"/>
          <w:szCs w:val="20"/>
        </w:rPr>
        <w:t>facilitates the unaltered reproduction of</w:t>
      </w:r>
      <w:r w:rsidRPr="0095776A">
        <w:rPr>
          <w:spacing w:val="-1"/>
          <w:sz w:val="20"/>
          <w:szCs w:val="20"/>
        </w:rPr>
        <w:t xml:space="preserve"> </w:t>
      </w:r>
      <w:r w:rsidRPr="0095776A">
        <w:rPr>
          <w:sz w:val="20"/>
          <w:szCs w:val="20"/>
        </w:rPr>
        <w:t>the stored information;</w:t>
      </w:r>
    </w:p>
    <w:p w:rsidR="001E4924" w:rsidP="001E4924" w:rsidRDefault="003E6A80" w14:paraId="07F49D1F" w14:textId="66828542">
      <w:pPr>
        <w:pStyle w:val="ListParagraph"/>
        <w:numPr>
          <w:ilvl w:val="0"/>
          <w:numId w:val="19"/>
        </w:numPr>
        <w:tabs>
          <w:tab w:val="left" w:pos="480"/>
        </w:tabs>
        <w:spacing w:line="230" w:lineRule="auto"/>
        <w:ind w:right="453"/>
        <w:rPr>
          <w:sz w:val="20"/>
        </w:rPr>
      </w:pPr>
      <w:r w:rsidRPr="003E6A80">
        <w:rPr>
          <w:b/>
          <w:bCs/>
          <w:sz w:val="20"/>
        </w:rPr>
        <w:t>Elho</w:t>
      </w:r>
      <w:r w:rsidR="001E4924">
        <w:rPr>
          <w:sz w:val="20"/>
        </w:rPr>
        <w:t>:</w:t>
      </w:r>
      <w:r>
        <w:rPr>
          <w:sz w:val="20"/>
        </w:rPr>
        <w:t xml:space="preserve"> the company Elho B.V. with its registered address at </w:t>
      </w:r>
      <w:proofErr w:type="spellStart"/>
      <w:r>
        <w:rPr>
          <w:sz w:val="20"/>
        </w:rPr>
        <w:t>Atlasstraat</w:t>
      </w:r>
      <w:proofErr w:type="spellEnd"/>
      <w:r>
        <w:rPr>
          <w:sz w:val="20"/>
        </w:rPr>
        <w:t xml:space="preserve"> 11, 5047 RG Tilburg, the Netherlands and who </w:t>
      </w:r>
      <w:r w:rsidR="001E4924">
        <w:rPr>
          <w:sz w:val="20"/>
        </w:rPr>
        <w:t>offers</w:t>
      </w:r>
      <w:r w:rsidR="001E4924">
        <w:rPr>
          <w:spacing w:val="-2"/>
          <w:sz w:val="20"/>
        </w:rPr>
        <w:t xml:space="preserve"> </w:t>
      </w:r>
      <w:r w:rsidR="001E4924">
        <w:rPr>
          <w:sz w:val="20"/>
        </w:rPr>
        <w:t>products,</w:t>
      </w:r>
      <w:r w:rsidR="001E4924">
        <w:rPr>
          <w:spacing w:val="-53"/>
          <w:sz w:val="20"/>
        </w:rPr>
        <w:t xml:space="preserve"> </w:t>
      </w:r>
      <w:r w:rsidR="001E4924">
        <w:rPr>
          <w:sz w:val="20"/>
        </w:rPr>
        <w:t>(access</w:t>
      </w:r>
      <w:r w:rsidR="001E4924">
        <w:rPr>
          <w:spacing w:val="-1"/>
          <w:sz w:val="20"/>
        </w:rPr>
        <w:t xml:space="preserve"> </w:t>
      </w:r>
      <w:r w:rsidR="001E4924">
        <w:rPr>
          <w:sz w:val="20"/>
        </w:rPr>
        <w:t>to) digital content</w:t>
      </w:r>
      <w:r w:rsidR="001E4924">
        <w:rPr>
          <w:spacing w:val="-1"/>
          <w:sz w:val="20"/>
        </w:rPr>
        <w:t xml:space="preserve"> </w:t>
      </w:r>
      <w:r w:rsidR="001E4924">
        <w:rPr>
          <w:sz w:val="20"/>
        </w:rPr>
        <w:t xml:space="preserve">and/or services to </w:t>
      </w:r>
      <w:r w:rsidR="00832A38">
        <w:rPr>
          <w:sz w:val="20"/>
        </w:rPr>
        <w:t>Consumer</w:t>
      </w:r>
      <w:r w:rsidR="001E4924">
        <w:rPr>
          <w:sz w:val="20"/>
        </w:rPr>
        <w:t>s from a distance;</w:t>
      </w:r>
    </w:p>
    <w:p w:rsidR="001E4924" w:rsidP="001E4924" w:rsidRDefault="00832A38" w14:paraId="4E3C6569" w14:textId="371F4E3A">
      <w:pPr>
        <w:pStyle w:val="ListParagraph"/>
        <w:numPr>
          <w:ilvl w:val="0"/>
          <w:numId w:val="19"/>
        </w:numPr>
        <w:tabs>
          <w:tab w:val="left" w:pos="480"/>
        </w:tabs>
        <w:spacing w:line="230" w:lineRule="auto"/>
        <w:ind w:right="246"/>
        <w:rPr>
          <w:sz w:val="20"/>
        </w:rPr>
      </w:pPr>
      <w:r>
        <w:rPr>
          <w:b/>
          <w:sz w:val="20"/>
        </w:rPr>
        <w:t>Distance Contract</w:t>
      </w:r>
      <w:r w:rsidR="001E4924">
        <w:rPr>
          <w:sz w:val="20"/>
        </w:rPr>
        <w:t xml:space="preserve">: a contract concluded between </w:t>
      </w:r>
      <w:r w:rsidR="003E6A80">
        <w:rPr>
          <w:sz w:val="20"/>
        </w:rPr>
        <w:t>Elho</w:t>
      </w:r>
      <w:r w:rsidR="0095776A">
        <w:rPr>
          <w:sz w:val="20"/>
        </w:rPr>
        <w:t xml:space="preserve"> </w:t>
      </w:r>
      <w:r w:rsidR="001E4924">
        <w:rPr>
          <w:sz w:val="20"/>
        </w:rPr>
        <w:t xml:space="preserve">and a </w:t>
      </w:r>
      <w:r>
        <w:rPr>
          <w:sz w:val="20"/>
        </w:rPr>
        <w:t>Consumer</w:t>
      </w:r>
      <w:r w:rsidR="0095776A">
        <w:rPr>
          <w:sz w:val="20"/>
        </w:rPr>
        <w:t xml:space="preserve"> at a distance, including via the online ecommerce shop operated by </w:t>
      </w:r>
      <w:r w:rsidR="003E6A80">
        <w:rPr>
          <w:sz w:val="20"/>
        </w:rPr>
        <w:t>Elho</w:t>
      </w:r>
      <w:r>
        <w:rPr>
          <w:sz w:val="20"/>
        </w:rPr>
        <w:t>;</w:t>
      </w:r>
      <w:r w:rsidR="0095776A">
        <w:rPr>
          <w:sz w:val="20"/>
        </w:rPr>
        <w:t xml:space="preserve"> </w:t>
      </w:r>
    </w:p>
    <w:p w:rsidRPr="00DA07C6" w:rsidR="00385531" w:rsidP="001E4924" w:rsidRDefault="00385531" w14:paraId="6CDC8C64" w14:textId="362244F9">
      <w:pPr>
        <w:pStyle w:val="ListParagraph"/>
        <w:numPr>
          <w:ilvl w:val="0"/>
          <w:numId w:val="19"/>
        </w:numPr>
        <w:tabs>
          <w:tab w:val="left" w:pos="480"/>
        </w:tabs>
        <w:spacing w:line="230" w:lineRule="auto"/>
        <w:ind w:right="126"/>
        <w:rPr>
          <w:sz w:val="20"/>
        </w:rPr>
      </w:pPr>
      <w:r>
        <w:rPr>
          <w:b/>
          <w:sz w:val="20"/>
        </w:rPr>
        <w:t>Site</w:t>
      </w:r>
      <w:r w:rsidRPr="00DA07C6">
        <w:rPr>
          <w:spacing w:val="-5"/>
          <w:sz w:val="20"/>
        </w:rPr>
        <w:t>:</w:t>
      </w:r>
      <w:r>
        <w:rPr>
          <w:spacing w:val="-5"/>
          <w:sz w:val="20"/>
        </w:rPr>
        <w:t xml:space="preserve"> means the website </w:t>
      </w:r>
      <w:hyperlink w:history="1" r:id="rId12">
        <w:r w:rsidRPr="00763737" w:rsidR="00C646BF">
          <w:rPr>
            <w:rStyle w:val="Hyperlink"/>
            <w:spacing w:val="-5"/>
            <w:sz w:val="20"/>
            <w:lang w:val="en-NL"/>
          </w:rPr>
          <w:t>www.elho.com</w:t>
        </w:r>
      </w:hyperlink>
      <w:r w:rsidR="00C646BF">
        <w:rPr>
          <w:spacing w:val="-5"/>
          <w:sz w:val="20"/>
          <w:lang w:val="en-NL"/>
        </w:rPr>
        <w:t xml:space="preserve"> </w:t>
      </w:r>
      <w:r>
        <w:rPr>
          <w:spacing w:val="-5"/>
          <w:sz w:val="20"/>
        </w:rPr>
        <w:t xml:space="preserve">operated by </w:t>
      </w:r>
      <w:r w:rsidR="003E6A80">
        <w:rPr>
          <w:spacing w:val="-5"/>
          <w:sz w:val="20"/>
        </w:rPr>
        <w:t>Elho</w:t>
      </w:r>
      <w:r>
        <w:rPr>
          <w:spacing w:val="-5"/>
          <w:sz w:val="20"/>
        </w:rPr>
        <w:t xml:space="preserve"> and on which the Products can be purchased. </w:t>
      </w:r>
    </w:p>
    <w:p w:rsidR="001E4924" w:rsidP="001E4924" w:rsidRDefault="00385531" w14:paraId="7E0B3AFE" w14:textId="1ACDC2DD">
      <w:pPr>
        <w:pStyle w:val="ListParagraph"/>
        <w:numPr>
          <w:ilvl w:val="0"/>
          <w:numId w:val="19"/>
        </w:numPr>
        <w:tabs>
          <w:tab w:val="left" w:pos="480"/>
        </w:tabs>
        <w:spacing w:line="230" w:lineRule="auto"/>
        <w:ind w:right="126"/>
        <w:rPr>
          <w:sz w:val="20"/>
        </w:rPr>
      </w:pPr>
      <w:r>
        <w:rPr>
          <w:b/>
          <w:sz w:val="20"/>
        </w:rPr>
        <w:t>Products</w:t>
      </w:r>
      <w:r w:rsidRPr="00DA07C6">
        <w:rPr>
          <w:spacing w:val="-5"/>
          <w:sz w:val="20"/>
        </w:rPr>
        <w:t>:</w:t>
      </w:r>
      <w:r>
        <w:rPr>
          <w:b/>
          <w:bCs/>
          <w:spacing w:val="-5"/>
          <w:sz w:val="20"/>
        </w:rPr>
        <w:t xml:space="preserve"> </w:t>
      </w:r>
      <w:r w:rsidRPr="00DA07C6">
        <w:rPr>
          <w:spacing w:val="-5"/>
          <w:sz w:val="20"/>
        </w:rPr>
        <w:t>means the</w:t>
      </w:r>
      <w:r>
        <w:rPr>
          <w:spacing w:val="-5"/>
          <w:sz w:val="20"/>
        </w:rPr>
        <w:t xml:space="preserve"> goods made available by </w:t>
      </w:r>
      <w:r w:rsidR="003E6A80">
        <w:rPr>
          <w:spacing w:val="-5"/>
          <w:sz w:val="20"/>
        </w:rPr>
        <w:t>Elho</w:t>
      </w:r>
      <w:r>
        <w:rPr>
          <w:spacing w:val="-5"/>
          <w:sz w:val="20"/>
        </w:rPr>
        <w:t xml:space="preserve"> from time to time for purchase via the Site. </w:t>
      </w:r>
    </w:p>
    <w:p w:rsidRPr="00952959" w:rsidR="001E4924" w:rsidP="001E4924" w:rsidRDefault="001E4924" w14:paraId="16192661" w14:textId="77777777">
      <w:pPr>
        <w:tabs>
          <w:tab w:val="left" w:pos="480"/>
        </w:tabs>
        <w:spacing w:line="230" w:lineRule="auto"/>
        <w:ind w:left="120" w:right="171"/>
      </w:pPr>
    </w:p>
    <w:p w:rsidR="001E4924" w:rsidP="001E4924" w:rsidRDefault="001E4924" w14:paraId="5DE21DD2" w14:textId="6B6E722A">
      <w:pPr>
        <w:pStyle w:val="Heading1"/>
        <w:spacing w:line="220" w:lineRule="exact"/>
      </w:pPr>
      <w:r>
        <w:t>Article</w:t>
      </w:r>
      <w:r>
        <w:rPr>
          <w:spacing w:val="-1"/>
        </w:rPr>
        <w:t xml:space="preserve"> </w:t>
      </w:r>
      <w:r>
        <w:t xml:space="preserve">2 </w:t>
      </w:r>
      <w:r w:rsidR="00952959">
        <w:t>-</w:t>
      </w:r>
      <w:r>
        <w:rPr>
          <w:spacing w:val="-1"/>
        </w:rPr>
        <w:t xml:space="preserve"> </w:t>
      </w:r>
      <w:r>
        <w:t xml:space="preserve">Identity </w:t>
      </w:r>
      <w:r w:rsidR="003E6A80">
        <w:t>of Elho</w:t>
      </w:r>
    </w:p>
    <w:p w:rsidR="001E4924" w:rsidP="003E6A80" w:rsidRDefault="003E6A80" w14:paraId="469EDF2D" w14:textId="06F0683D">
      <w:pPr>
        <w:pStyle w:val="BodyText"/>
        <w:spacing w:line="417" w:lineRule="auto"/>
        <w:ind w:left="120" w:right="1934" w:firstLine="0"/>
      </w:pPr>
      <w:r>
        <w:t>Name: E</w:t>
      </w:r>
      <w:r w:rsidR="001E4924">
        <w:t>lho B.V.</w:t>
      </w:r>
    </w:p>
    <w:p w:rsidR="001E4924" w:rsidP="003E6A80" w:rsidRDefault="001E4924" w14:paraId="57E48BAD" w14:textId="77777777">
      <w:pPr>
        <w:pStyle w:val="BodyText"/>
        <w:spacing w:line="417" w:lineRule="auto"/>
        <w:ind w:left="120" w:right="1934" w:firstLine="0"/>
      </w:pPr>
      <w:r>
        <w:rPr>
          <w:spacing w:val="-53"/>
        </w:rPr>
        <w:t xml:space="preserve"> </w:t>
      </w:r>
      <w:r>
        <w:t>Registered</w:t>
      </w:r>
      <w:r>
        <w:rPr>
          <w:spacing w:val="-1"/>
        </w:rPr>
        <w:t xml:space="preserve"> </w:t>
      </w:r>
      <w:r>
        <w:t xml:space="preserve">address: </w:t>
      </w:r>
      <w:proofErr w:type="spellStart"/>
      <w:r>
        <w:t>Atlasstraat</w:t>
      </w:r>
      <w:proofErr w:type="spellEnd"/>
      <w:r>
        <w:t xml:space="preserve"> 11, 5047 RG Tilburg, the Netherlands</w:t>
      </w:r>
    </w:p>
    <w:p w:rsidRPr="002666E0" w:rsidR="001E4924" w:rsidP="003E6A80" w:rsidRDefault="001E4924" w14:paraId="75CF4CE0" w14:textId="37D30D01">
      <w:pPr>
        <w:pStyle w:val="BodyText"/>
        <w:spacing w:line="417" w:lineRule="auto"/>
        <w:ind w:left="120" w:right="1926" w:firstLine="0"/>
      </w:pPr>
      <w:r>
        <w:t>Telephone</w:t>
      </w:r>
      <w:r>
        <w:rPr>
          <w:spacing w:val="-4"/>
        </w:rPr>
        <w:t xml:space="preserve"> </w:t>
      </w:r>
      <w:r>
        <w:t>number</w:t>
      </w:r>
      <w:r>
        <w:rPr>
          <w:spacing w:val="-3"/>
        </w:rPr>
        <w:t xml:space="preserve"> </w:t>
      </w:r>
      <w:r>
        <w:t>and</w:t>
      </w:r>
      <w:r>
        <w:rPr>
          <w:spacing w:val="-3"/>
        </w:rPr>
        <w:t xml:space="preserve"> </w:t>
      </w:r>
      <w:r>
        <w:t>time(s)</w:t>
      </w:r>
      <w:r>
        <w:rPr>
          <w:spacing w:val="-3"/>
        </w:rPr>
        <w:t xml:space="preserve"> </w:t>
      </w:r>
      <w:r>
        <w:t>at</w:t>
      </w:r>
      <w:r>
        <w:rPr>
          <w:spacing w:val="-4"/>
        </w:rPr>
        <w:t xml:space="preserve"> </w:t>
      </w:r>
      <w:r>
        <w:t>which</w:t>
      </w:r>
      <w:r>
        <w:rPr>
          <w:spacing w:val="-3"/>
        </w:rPr>
        <w:t xml:space="preserve"> </w:t>
      </w:r>
      <w:r w:rsidR="003E6A80">
        <w:t>Elho</w:t>
      </w:r>
      <w:r>
        <w:rPr>
          <w:spacing w:val="-3"/>
        </w:rPr>
        <w:t xml:space="preserve"> </w:t>
      </w:r>
      <w:r>
        <w:t>can</w:t>
      </w:r>
      <w:r>
        <w:rPr>
          <w:spacing w:val="-3"/>
        </w:rPr>
        <w:t xml:space="preserve"> </w:t>
      </w:r>
      <w:r>
        <w:t>be</w:t>
      </w:r>
      <w:r>
        <w:rPr>
          <w:spacing w:val="-3"/>
        </w:rPr>
        <w:t xml:space="preserve"> </w:t>
      </w:r>
      <w:r>
        <w:t>contacted</w:t>
      </w:r>
      <w:r>
        <w:rPr>
          <w:spacing w:val="-3"/>
        </w:rPr>
        <w:t xml:space="preserve"> </w:t>
      </w:r>
      <w:r>
        <w:t>by</w:t>
      </w:r>
      <w:r>
        <w:rPr>
          <w:spacing w:val="-3"/>
        </w:rPr>
        <w:t xml:space="preserve"> </w:t>
      </w:r>
      <w:r w:rsidRPr="00A17C2C">
        <w:t>telephone:</w:t>
      </w:r>
      <w:r w:rsidRPr="00A17C2C">
        <w:rPr>
          <w:spacing w:val="-53"/>
        </w:rPr>
        <w:t xml:space="preserve">  </w:t>
      </w:r>
      <w:r w:rsidRPr="00A17C2C">
        <w:t>+31 (0)13 751 57 50 available from Monday till Friday from 08</w:t>
      </w:r>
      <w:r w:rsidRPr="00A17C2C" w:rsidR="00A17C2C">
        <w:t>:30</w:t>
      </w:r>
      <w:r w:rsidRPr="00A17C2C">
        <w:t xml:space="preserve"> till 17</w:t>
      </w:r>
      <w:r w:rsidRPr="00A17C2C" w:rsidR="00A17C2C">
        <w:t>:</w:t>
      </w:r>
      <w:r w:rsidRPr="00A17C2C">
        <w:t>00</w:t>
      </w:r>
      <w:r w:rsidRPr="00A17C2C" w:rsidR="003810DF">
        <w:t xml:space="preserve"> CET</w:t>
      </w:r>
      <w:r w:rsidRPr="00A17C2C">
        <w:t>.</w:t>
      </w:r>
    </w:p>
    <w:p w:rsidR="001E4924" w:rsidP="003E6A80" w:rsidRDefault="001E4924" w14:paraId="2CC53632" w14:textId="77777777">
      <w:pPr>
        <w:pStyle w:val="BodyText"/>
        <w:spacing w:line="417" w:lineRule="auto"/>
        <w:ind w:left="120" w:right="1926" w:firstLine="0"/>
      </w:pPr>
      <w:r>
        <w:t>Email address: contact@elho.com</w:t>
      </w:r>
    </w:p>
    <w:p w:rsidR="001E4924" w:rsidP="003E6A80" w:rsidRDefault="001E4924" w14:paraId="7E5EEB3E" w14:textId="77777777">
      <w:pPr>
        <w:pStyle w:val="BodyText"/>
        <w:ind w:left="120" w:firstLine="0"/>
      </w:pPr>
      <w:r>
        <w:t>VAT</w:t>
      </w:r>
      <w:r>
        <w:rPr>
          <w:spacing w:val="-13"/>
        </w:rPr>
        <w:t xml:space="preserve"> </w:t>
      </w:r>
      <w:r>
        <w:t>identification</w:t>
      </w:r>
      <w:r>
        <w:rPr>
          <w:spacing w:val="-10"/>
        </w:rPr>
        <w:t xml:space="preserve"> </w:t>
      </w:r>
      <w:r>
        <w:t>number: NL00330668B01</w:t>
      </w:r>
    </w:p>
    <w:p w:rsidR="001E4924" w:rsidP="001E4924" w:rsidRDefault="001E4924" w14:paraId="1A739A98" w14:textId="77777777">
      <w:pPr>
        <w:pStyle w:val="BodyText"/>
        <w:ind w:left="0" w:firstLine="0"/>
        <w:rPr>
          <w:sz w:val="22"/>
        </w:rPr>
      </w:pPr>
    </w:p>
    <w:p w:rsidR="001E4924" w:rsidP="00102109" w:rsidRDefault="001E4924" w14:paraId="5FFE7070" w14:textId="3E58564E">
      <w:pPr>
        <w:pStyle w:val="Heading1"/>
      </w:pPr>
      <w:r>
        <w:t>Article</w:t>
      </w:r>
      <w:r>
        <w:rPr>
          <w:spacing w:val="-1"/>
        </w:rPr>
        <w:t xml:space="preserve"> </w:t>
      </w:r>
      <w:r>
        <w:t xml:space="preserve">3 </w:t>
      </w:r>
      <w:r w:rsidR="00952959">
        <w:t>-</w:t>
      </w:r>
      <w:r>
        <w:rPr>
          <w:spacing w:val="-8"/>
        </w:rPr>
        <w:t xml:space="preserve"> </w:t>
      </w:r>
      <w:r>
        <w:t>Applicability</w:t>
      </w:r>
    </w:p>
    <w:p w:rsidR="001E4924" w:rsidP="001E4924" w:rsidRDefault="001E4924" w14:paraId="3F2C73DF" w14:textId="45DD967C">
      <w:pPr>
        <w:pStyle w:val="ListParagraph"/>
        <w:numPr>
          <w:ilvl w:val="0"/>
          <w:numId w:val="17"/>
        </w:numPr>
        <w:tabs>
          <w:tab w:val="left" w:pos="480"/>
        </w:tabs>
        <w:spacing w:before="18" w:line="230" w:lineRule="auto"/>
        <w:ind w:right="360"/>
        <w:rPr>
          <w:sz w:val="20"/>
        </w:rPr>
      </w:pPr>
      <w:r>
        <w:rPr>
          <w:sz w:val="20"/>
        </w:rPr>
        <w:t>These</w:t>
      </w:r>
      <w:r>
        <w:rPr>
          <w:spacing w:val="-2"/>
          <w:sz w:val="20"/>
        </w:rPr>
        <w:t xml:space="preserve"> </w:t>
      </w:r>
      <w:r>
        <w:rPr>
          <w:sz w:val="20"/>
        </w:rPr>
        <w:t>general</w:t>
      </w:r>
      <w:r>
        <w:rPr>
          <w:spacing w:val="-1"/>
          <w:sz w:val="20"/>
        </w:rPr>
        <w:t xml:space="preserve"> </w:t>
      </w:r>
      <w:r>
        <w:rPr>
          <w:sz w:val="20"/>
        </w:rPr>
        <w:t>terms</w:t>
      </w:r>
      <w:r>
        <w:rPr>
          <w:spacing w:val="-1"/>
          <w:sz w:val="20"/>
        </w:rPr>
        <w:t xml:space="preserve"> </w:t>
      </w:r>
      <w:r>
        <w:rPr>
          <w:sz w:val="20"/>
        </w:rPr>
        <w:t>and</w:t>
      </w:r>
      <w:r>
        <w:rPr>
          <w:spacing w:val="-1"/>
          <w:sz w:val="20"/>
        </w:rPr>
        <w:t xml:space="preserve"> </w:t>
      </w:r>
      <w:r>
        <w:rPr>
          <w:sz w:val="20"/>
        </w:rPr>
        <w:t>conditions</w:t>
      </w:r>
      <w:r>
        <w:rPr>
          <w:spacing w:val="-2"/>
          <w:sz w:val="20"/>
        </w:rPr>
        <w:t xml:space="preserve"> </w:t>
      </w:r>
      <w:r>
        <w:rPr>
          <w:sz w:val="20"/>
        </w:rPr>
        <w:t>apply</w:t>
      </w:r>
      <w:r>
        <w:rPr>
          <w:spacing w:val="-1"/>
          <w:sz w:val="20"/>
        </w:rPr>
        <w:t xml:space="preserve"> </w:t>
      </w:r>
      <w:r>
        <w:rPr>
          <w:sz w:val="20"/>
        </w:rPr>
        <w:t>to</w:t>
      </w:r>
      <w:r>
        <w:rPr>
          <w:spacing w:val="-1"/>
          <w:sz w:val="20"/>
        </w:rPr>
        <w:t xml:space="preserve"> </w:t>
      </w:r>
      <w:r>
        <w:rPr>
          <w:sz w:val="20"/>
        </w:rPr>
        <w:t>every</w:t>
      </w:r>
      <w:r>
        <w:rPr>
          <w:spacing w:val="-1"/>
          <w:sz w:val="20"/>
        </w:rPr>
        <w:t xml:space="preserve"> </w:t>
      </w:r>
      <w:r>
        <w:rPr>
          <w:sz w:val="20"/>
        </w:rPr>
        <w:t>offer</w:t>
      </w:r>
      <w:r>
        <w:rPr>
          <w:spacing w:val="-1"/>
          <w:sz w:val="20"/>
        </w:rPr>
        <w:t xml:space="preserve"> </w:t>
      </w:r>
      <w:r>
        <w:rPr>
          <w:sz w:val="20"/>
        </w:rPr>
        <w:t>made</w:t>
      </w:r>
      <w:r>
        <w:rPr>
          <w:spacing w:val="-2"/>
          <w:sz w:val="20"/>
        </w:rPr>
        <w:t xml:space="preserve"> </w:t>
      </w:r>
      <w:r>
        <w:rPr>
          <w:sz w:val="20"/>
        </w:rPr>
        <w:t>by</w:t>
      </w:r>
      <w:r>
        <w:rPr>
          <w:spacing w:val="-1"/>
          <w:sz w:val="20"/>
        </w:rPr>
        <w:t xml:space="preserve"> </w:t>
      </w:r>
      <w:r w:rsidR="003E6A80">
        <w:rPr>
          <w:sz w:val="20"/>
        </w:rPr>
        <w:t>Elho</w:t>
      </w:r>
      <w:r w:rsidR="00832A38">
        <w:rPr>
          <w:sz w:val="20"/>
        </w:rPr>
        <w:t xml:space="preserve"> </w:t>
      </w:r>
      <w:r>
        <w:rPr>
          <w:sz w:val="20"/>
        </w:rPr>
        <w:t>and</w:t>
      </w:r>
      <w:r>
        <w:rPr>
          <w:spacing w:val="-1"/>
          <w:sz w:val="20"/>
        </w:rPr>
        <w:t xml:space="preserve"> </w:t>
      </w:r>
      <w:r>
        <w:rPr>
          <w:sz w:val="20"/>
        </w:rPr>
        <w:t>to</w:t>
      </w:r>
      <w:r>
        <w:rPr>
          <w:spacing w:val="-2"/>
          <w:sz w:val="20"/>
        </w:rPr>
        <w:t xml:space="preserve"> </w:t>
      </w:r>
      <w:r>
        <w:rPr>
          <w:sz w:val="20"/>
        </w:rPr>
        <w:t>every</w:t>
      </w:r>
      <w:r>
        <w:rPr>
          <w:spacing w:val="-1"/>
          <w:sz w:val="20"/>
        </w:rPr>
        <w:t xml:space="preserve"> </w:t>
      </w:r>
      <w:r w:rsidR="00832A38">
        <w:rPr>
          <w:sz w:val="20"/>
        </w:rPr>
        <w:t>Distance Contract</w:t>
      </w:r>
      <w:r w:rsidR="00832A38">
        <w:rPr>
          <w:spacing w:val="-2"/>
          <w:sz w:val="20"/>
        </w:rPr>
        <w:t xml:space="preserve"> </w:t>
      </w:r>
      <w:r>
        <w:rPr>
          <w:sz w:val="20"/>
        </w:rPr>
        <w:t>that</w:t>
      </w:r>
      <w:r>
        <w:rPr>
          <w:spacing w:val="-1"/>
          <w:sz w:val="20"/>
        </w:rPr>
        <w:t xml:space="preserve"> </w:t>
      </w:r>
      <w:r>
        <w:rPr>
          <w:sz w:val="20"/>
        </w:rPr>
        <w:t>has been realized</w:t>
      </w:r>
      <w:r>
        <w:rPr>
          <w:spacing w:val="-1"/>
          <w:sz w:val="20"/>
        </w:rPr>
        <w:t xml:space="preserve"> </w:t>
      </w:r>
      <w:r>
        <w:rPr>
          <w:sz w:val="20"/>
        </w:rPr>
        <w:t xml:space="preserve">between </w:t>
      </w:r>
      <w:r w:rsidR="003E6A80">
        <w:rPr>
          <w:sz w:val="20"/>
        </w:rPr>
        <w:t>Elho</w:t>
      </w:r>
      <w:r w:rsidR="00832A38">
        <w:rPr>
          <w:sz w:val="20"/>
        </w:rPr>
        <w:t xml:space="preserve"> </w:t>
      </w:r>
      <w:r>
        <w:rPr>
          <w:sz w:val="20"/>
        </w:rPr>
        <w:t>and a</w:t>
      </w:r>
      <w:r>
        <w:rPr>
          <w:spacing w:val="-1"/>
          <w:sz w:val="20"/>
        </w:rPr>
        <w:t xml:space="preserve"> </w:t>
      </w:r>
      <w:r w:rsidR="00832A38">
        <w:rPr>
          <w:sz w:val="20"/>
        </w:rPr>
        <w:t>Consumer</w:t>
      </w:r>
      <w:r>
        <w:rPr>
          <w:sz w:val="20"/>
        </w:rPr>
        <w:t>.</w:t>
      </w:r>
    </w:p>
    <w:p w:rsidR="00385531" w:rsidP="00385531" w:rsidRDefault="00832A38" w14:paraId="64033290" w14:textId="51FA9068">
      <w:pPr>
        <w:pStyle w:val="ListParagraph"/>
        <w:numPr>
          <w:ilvl w:val="0"/>
          <w:numId w:val="17"/>
        </w:numPr>
        <w:tabs>
          <w:tab w:val="left" w:pos="480"/>
        </w:tabs>
        <w:spacing w:line="230" w:lineRule="auto"/>
        <w:ind w:right="112"/>
        <w:rPr>
          <w:sz w:val="20"/>
        </w:rPr>
      </w:pPr>
      <w:r>
        <w:rPr>
          <w:sz w:val="20"/>
        </w:rPr>
        <w:t xml:space="preserve">Any Distance Contract entered into between </w:t>
      </w:r>
      <w:r w:rsidR="003E6A80">
        <w:rPr>
          <w:sz w:val="20"/>
        </w:rPr>
        <w:t>Elho</w:t>
      </w:r>
      <w:r>
        <w:rPr>
          <w:sz w:val="20"/>
        </w:rPr>
        <w:t xml:space="preserve"> and the Consumer is subject to these terms and conditions which shall be made </w:t>
      </w:r>
      <w:r w:rsidR="001E4924">
        <w:rPr>
          <w:sz w:val="20"/>
        </w:rPr>
        <w:t xml:space="preserve">available to the </w:t>
      </w:r>
      <w:r>
        <w:rPr>
          <w:sz w:val="20"/>
        </w:rPr>
        <w:t>Consumer prior to the conclusion of the Distance Contract</w:t>
      </w:r>
      <w:r w:rsidR="001E4924">
        <w:rPr>
          <w:sz w:val="20"/>
        </w:rPr>
        <w:t xml:space="preserve">. </w:t>
      </w:r>
      <w:r w:rsidR="00385531">
        <w:rPr>
          <w:sz w:val="20"/>
        </w:rPr>
        <w:t xml:space="preserve"> P</w:t>
      </w:r>
      <w:r w:rsidRPr="00385531" w:rsidR="00385531">
        <w:rPr>
          <w:sz w:val="20"/>
        </w:rPr>
        <w:t xml:space="preserve">urchase of any of the products offered on the Site is subject to these terms and by placing an order for any Product </w:t>
      </w:r>
      <w:r w:rsidR="00385531">
        <w:rPr>
          <w:sz w:val="20"/>
        </w:rPr>
        <w:t xml:space="preserve">the Consumer </w:t>
      </w:r>
      <w:r w:rsidRPr="00385531" w:rsidR="00385531">
        <w:rPr>
          <w:sz w:val="20"/>
        </w:rPr>
        <w:t>agree</w:t>
      </w:r>
      <w:r w:rsidR="00385531">
        <w:rPr>
          <w:sz w:val="20"/>
        </w:rPr>
        <w:t>s</w:t>
      </w:r>
      <w:r w:rsidRPr="00385531" w:rsidR="00385531">
        <w:rPr>
          <w:sz w:val="20"/>
        </w:rPr>
        <w:t xml:space="preserve"> to be bound by them. </w:t>
      </w:r>
      <w:r w:rsidR="00D911C6">
        <w:rPr>
          <w:sz w:val="20"/>
        </w:rPr>
        <w:t xml:space="preserve">The Consumer </w:t>
      </w:r>
      <w:r w:rsidRPr="00385531" w:rsidR="00385531">
        <w:rPr>
          <w:sz w:val="20"/>
        </w:rPr>
        <w:t xml:space="preserve">should print a copy of these terms for future reference. </w:t>
      </w:r>
    </w:p>
    <w:p w:rsidRPr="00C646BF" w:rsidR="00385531" w:rsidP="00385531" w:rsidRDefault="00385531" w14:paraId="2E7CEA3B" w14:textId="7F6CC50A">
      <w:pPr>
        <w:pStyle w:val="ListParagraph"/>
        <w:numPr>
          <w:ilvl w:val="0"/>
          <w:numId w:val="17"/>
        </w:numPr>
        <w:tabs>
          <w:tab w:val="left" w:pos="480"/>
        </w:tabs>
        <w:spacing w:line="230" w:lineRule="auto"/>
        <w:ind w:right="112"/>
        <w:rPr>
          <w:sz w:val="20"/>
        </w:rPr>
      </w:pPr>
      <w:r w:rsidRPr="00385531">
        <w:rPr>
          <w:sz w:val="20"/>
        </w:rPr>
        <w:t>Use of the Site itself is subject to</w:t>
      </w:r>
      <w:r w:rsidR="00D911C6">
        <w:rPr>
          <w:sz w:val="20"/>
        </w:rPr>
        <w:t xml:space="preserve"> the</w:t>
      </w:r>
      <w:r w:rsidR="003810DF">
        <w:rPr>
          <w:sz w:val="20"/>
        </w:rPr>
        <w:t>se general terms and conditions</w:t>
      </w:r>
      <w:r w:rsidRPr="00385531">
        <w:rPr>
          <w:sz w:val="20"/>
        </w:rPr>
        <w:t xml:space="preserve"> Use of </w:t>
      </w:r>
      <w:r w:rsidR="00D911C6">
        <w:rPr>
          <w:sz w:val="20"/>
        </w:rPr>
        <w:t xml:space="preserve">the Consumer's </w:t>
      </w:r>
      <w:r w:rsidRPr="00385531">
        <w:rPr>
          <w:sz w:val="20"/>
        </w:rPr>
        <w:t>personal information submitted to or via the Site</w:t>
      </w:r>
      <w:r>
        <w:rPr>
          <w:sz w:val="20"/>
        </w:rPr>
        <w:t xml:space="preserve"> </w:t>
      </w:r>
      <w:r w:rsidRPr="00385531">
        <w:rPr>
          <w:sz w:val="20"/>
        </w:rPr>
        <w:t xml:space="preserve">is governed by </w:t>
      </w:r>
      <w:r w:rsidR="00D911C6">
        <w:rPr>
          <w:sz w:val="20"/>
        </w:rPr>
        <w:t>the</w:t>
      </w:r>
      <w:r w:rsidRPr="00385531">
        <w:rPr>
          <w:sz w:val="20"/>
        </w:rPr>
        <w:t xml:space="preserve"> </w:t>
      </w:r>
      <w:hyperlink w:history="1" r:id="rId13">
        <w:r w:rsidRPr="00C646BF">
          <w:rPr>
            <w:rStyle w:val="Hyperlink"/>
            <w:sz w:val="20"/>
          </w:rPr>
          <w:t>Privacy and Cookies Policy</w:t>
        </w:r>
      </w:hyperlink>
      <w:r w:rsidRPr="00C646BF">
        <w:rPr>
          <w:sz w:val="20"/>
        </w:rPr>
        <w:t>.</w:t>
      </w:r>
    </w:p>
    <w:p w:rsidR="00385531" w:rsidP="00385531" w:rsidRDefault="003E6A80" w14:paraId="421CE39C" w14:textId="41704CB8">
      <w:pPr>
        <w:pStyle w:val="ListParagraph"/>
        <w:numPr>
          <w:ilvl w:val="0"/>
          <w:numId w:val="17"/>
        </w:numPr>
        <w:tabs>
          <w:tab w:val="left" w:pos="480"/>
        </w:tabs>
        <w:spacing w:line="230" w:lineRule="auto"/>
        <w:ind w:right="112"/>
        <w:rPr>
          <w:sz w:val="20"/>
        </w:rPr>
      </w:pPr>
      <w:r>
        <w:rPr>
          <w:sz w:val="20"/>
        </w:rPr>
        <w:t>Elho</w:t>
      </w:r>
      <w:r w:rsidR="00141429">
        <w:rPr>
          <w:sz w:val="20"/>
        </w:rPr>
        <w:t xml:space="preserve"> </w:t>
      </w:r>
      <w:r w:rsidRPr="00385531" w:rsidR="00385531">
        <w:rPr>
          <w:sz w:val="20"/>
        </w:rPr>
        <w:t>reserve</w:t>
      </w:r>
      <w:r w:rsidR="00141429">
        <w:rPr>
          <w:sz w:val="20"/>
        </w:rPr>
        <w:t>s</w:t>
      </w:r>
      <w:r w:rsidRPr="00385531" w:rsidR="00385531">
        <w:rPr>
          <w:sz w:val="20"/>
        </w:rPr>
        <w:t xml:space="preserve"> the right to change these terms from time to time by changing them on the Site, although no such change will affect any order already placed</w:t>
      </w:r>
      <w:r w:rsidR="00D911C6">
        <w:rPr>
          <w:sz w:val="20"/>
        </w:rPr>
        <w:t>.</w:t>
      </w:r>
      <w:r w:rsidRPr="00385531" w:rsidR="00385531">
        <w:rPr>
          <w:sz w:val="20"/>
        </w:rPr>
        <w:t xml:space="preserve"> These terms were last updated </w:t>
      </w:r>
      <w:r w:rsidR="00C646BF">
        <w:rPr>
          <w:sz w:val="20"/>
          <w:lang w:val="en-NL"/>
        </w:rPr>
        <w:t>in September</w:t>
      </w:r>
      <w:r w:rsidR="00385531">
        <w:rPr>
          <w:sz w:val="20"/>
        </w:rPr>
        <w:t xml:space="preserve"> 2021</w:t>
      </w:r>
      <w:r w:rsidRPr="00385531" w:rsidR="00385531">
        <w:rPr>
          <w:sz w:val="20"/>
        </w:rPr>
        <w:t>.</w:t>
      </w:r>
    </w:p>
    <w:p w:rsidR="001E4924" w:rsidP="001E4924" w:rsidRDefault="001E4924" w14:paraId="1E83CD5B" w14:textId="6E61405A">
      <w:pPr>
        <w:pStyle w:val="Heading1"/>
        <w:spacing w:before="192"/>
      </w:pPr>
      <w:r>
        <w:t>Article</w:t>
      </w:r>
      <w:r>
        <w:rPr>
          <w:spacing w:val="-1"/>
        </w:rPr>
        <w:t xml:space="preserve"> </w:t>
      </w:r>
      <w:r>
        <w:t xml:space="preserve">4 </w:t>
      </w:r>
      <w:r w:rsidR="00952959">
        <w:t>-</w:t>
      </w:r>
      <w:r>
        <w:t xml:space="preserve"> </w:t>
      </w:r>
      <w:r w:rsidR="00E60FC9">
        <w:t xml:space="preserve">Placing an Order </w:t>
      </w:r>
      <w:r w:rsidR="0086308F">
        <w:t xml:space="preserve">and the creation of the Contract </w:t>
      </w:r>
    </w:p>
    <w:p w:rsidRPr="00F424B9" w:rsidR="00E60FC9" w:rsidP="00E60FC9" w:rsidRDefault="00E60FC9" w14:paraId="616F4ADB" w14:textId="7B90B068">
      <w:pPr>
        <w:pStyle w:val="ListParagraph"/>
        <w:numPr>
          <w:ilvl w:val="0"/>
          <w:numId w:val="16"/>
        </w:numPr>
        <w:tabs>
          <w:tab w:val="left" w:pos="480"/>
        </w:tabs>
        <w:spacing w:before="18" w:line="230" w:lineRule="auto"/>
        <w:ind w:right="672"/>
        <w:rPr>
          <w:sz w:val="20"/>
        </w:rPr>
      </w:pPr>
      <w:r w:rsidRPr="00E60FC9">
        <w:rPr>
          <w:sz w:val="20"/>
        </w:rPr>
        <w:t xml:space="preserve">Products may be ordered by clicking on the items </w:t>
      </w:r>
      <w:r w:rsidR="00D911C6">
        <w:rPr>
          <w:sz w:val="20"/>
        </w:rPr>
        <w:t xml:space="preserve">the Consumer </w:t>
      </w:r>
      <w:r w:rsidRPr="00E60FC9">
        <w:rPr>
          <w:sz w:val="20"/>
        </w:rPr>
        <w:t>wish</w:t>
      </w:r>
      <w:r w:rsidR="00D911C6">
        <w:rPr>
          <w:sz w:val="20"/>
        </w:rPr>
        <w:t>es</w:t>
      </w:r>
      <w:r w:rsidRPr="00E60FC9">
        <w:rPr>
          <w:sz w:val="20"/>
        </w:rPr>
        <w:t xml:space="preserve"> to purchase and then following the prompts that will appear on-screen. </w:t>
      </w:r>
      <w:r w:rsidR="00F424B9">
        <w:rPr>
          <w:sz w:val="20"/>
        </w:rPr>
        <w:t xml:space="preserve"> The Consumer </w:t>
      </w:r>
      <w:r w:rsidRPr="00E60FC9">
        <w:rPr>
          <w:sz w:val="20"/>
        </w:rPr>
        <w:t xml:space="preserve">may check and correct any input errors in </w:t>
      </w:r>
      <w:r w:rsidR="00D911C6">
        <w:rPr>
          <w:sz w:val="20"/>
        </w:rPr>
        <w:t xml:space="preserve">the </w:t>
      </w:r>
      <w:r w:rsidRPr="00E60FC9">
        <w:rPr>
          <w:sz w:val="20"/>
        </w:rPr>
        <w:t xml:space="preserve">order up until the point at </w:t>
      </w:r>
      <w:r w:rsidR="00F424B9">
        <w:rPr>
          <w:sz w:val="20"/>
        </w:rPr>
        <w:t xml:space="preserve">the order is </w:t>
      </w:r>
      <w:r w:rsidRPr="00E60FC9">
        <w:rPr>
          <w:sz w:val="20"/>
        </w:rPr>
        <w:t>submit</w:t>
      </w:r>
      <w:r w:rsidR="00F424B9">
        <w:rPr>
          <w:sz w:val="20"/>
        </w:rPr>
        <w:t>ted</w:t>
      </w:r>
      <w:r w:rsidRPr="00E60FC9">
        <w:rPr>
          <w:sz w:val="20"/>
        </w:rPr>
        <w:t xml:space="preserve"> by clicking the </w:t>
      </w:r>
      <w:r w:rsidRPr="00F424B9">
        <w:rPr>
          <w:sz w:val="20"/>
        </w:rPr>
        <w:t>"</w:t>
      </w:r>
      <w:r w:rsidR="000E6280">
        <w:rPr>
          <w:sz w:val="20"/>
          <w:lang w:val="en-NL"/>
        </w:rPr>
        <w:t>Pay</w:t>
      </w:r>
      <w:r w:rsidRPr="00F424B9">
        <w:rPr>
          <w:sz w:val="20"/>
        </w:rPr>
        <w:t xml:space="preserve"> Now"</w:t>
      </w:r>
      <w:r w:rsidR="00F424B9">
        <w:rPr>
          <w:sz w:val="20"/>
        </w:rPr>
        <w:t xml:space="preserve"> button</w:t>
      </w:r>
      <w:r w:rsidRPr="00F424B9">
        <w:rPr>
          <w:sz w:val="20"/>
        </w:rPr>
        <w:t>.</w:t>
      </w:r>
    </w:p>
    <w:p w:rsidRPr="00E60FC9" w:rsidR="00E60FC9" w:rsidP="00E60FC9" w:rsidRDefault="00E60FC9" w14:paraId="05979AF7" w14:textId="08762D1F">
      <w:pPr>
        <w:pStyle w:val="ListParagraph"/>
        <w:numPr>
          <w:ilvl w:val="0"/>
          <w:numId w:val="16"/>
        </w:numPr>
        <w:tabs>
          <w:tab w:val="left" w:pos="480"/>
        </w:tabs>
        <w:spacing w:before="18" w:line="230" w:lineRule="auto"/>
        <w:ind w:right="672"/>
        <w:rPr>
          <w:sz w:val="20"/>
        </w:rPr>
      </w:pPr>
      <w:r w:rsidRPr="00E60FC9">
        <w:rPr>
          <w:sz w:val="20"/>
        </w:rPr>
        <w:t xml:space="preserve">After placing an order, </w:t>
      </w:r>
      <w:r w:rsidR="00F424B9">
        <w:rPr>
          <w:sz w:val="20"/>
        </w:rPr>
        <w:t xml:space="preserve">the Consumer </w:t>
      </w:r>
      <w:r w:rsidRPr="00E60FC9">
        <w:rPr>
          <w:sz w:val="20"/>
        </w:rPr>
        <w:t xml:space="preserve">will receive an acknowledgment from </w:t>
      </w:r>
      <w:r w:rsidR="003E6A80">
        <w:rPr>
          <w:sz w:val="20"/>
        </w:rPr>
        <w:t>Elho</w:t>
      </w:r>
      <w:r w:rsidR="00F424B9">
        <w:rPr>
          <w:sz w:val="20"/>
        </w:rPr>
        <w:t xml:space="preserve"> </w:t>
      </w:r>
      <w:r w:rsidRPr="00E60FC9">
        <w:rPr>
          <w:sz w:val="20"/>
        </w:rPr>
        <w:t xml:space="preserve">that </w:t>
      </w:r>
      <w:r w:rsidR="00F424B9">
        <w:rPr>
          <w:sz w:val="20"/>
        </w:rPr>
        <w:t xml:space="preserve">the order has been </w:t>
      </w:r>
      <w:r w:rsidRPr="00E60FC9">
        <w:rPr>
          <w:sz w:val="20"/>
        </w:rPr>
        <w:t xml:space="preserve">received. Please note that this does not mean that </w:t>
      </w:r>
      <w:r w:rsidR="00F424B9">
        <w:rPr>
          <w:sz w:val="20"/>
        </w:rPr>
        <w:t xml:space="preserve">the </w:t>
      </w:r>
      <w:r w:rsidRPr="00E60FC9">
        <w:rPr>
          <w:sz w:val="20"/>
        </w:rPr>
        <w:t xml:space="preserve">order has been accepted. </w:t>
      </w:r>
      <w:r w:rsidR="00F424B9">
        <w:rPr>
          <w:sz w:val="20"/>
        </w:rPr>
        <w:t xml:space="preserve">The </w:t>
      </w:r>
      <w:r w:rsidRPr="00E60FC9">
        <w:rPr>
          <w:sz w:val="20"/>
        </w:rPr>
        <w:t xml:space="preserve">order constitutes an offer </w:t>
      </w:r>
      <w:r w:rsidR="00F424B9">
        <w:rPr>
          <w:sz w:val="20"/>
        </w:rPr>
        <w:t xml:space="preserve">by </w:t>
      </w:r>
      <w:r w:rsidR="003E6A80">
        <w:rPr>
          <w:sz w:val="20"/>
        </w:rPr>
        <w:t>Elho</w:t>
      </w:r>
      <w:r w:rsidR="00F424B9">
        <w:rPr>
          <w:sz w:val="20"/>
        </w:rPr>
        <w:t xml:space="preserve"> </w:t>
      </w:r>
      <w:r w:rsidRPr="00E60FC9">
        <w:rPr>
          <w:sz w:val="20"/>
        </w:rPr>
        <w:t xml:space="preserve">to buy the Product(s) ordered. All orders are subject to acceptance by </w:t>
      </w:r>
      <w:r w:rsidR="003E6A80">
        <w:rPr>
          <w:sz w:val="20"/>
        </w:rPr>
        <w:t>Elho</w:t>
      </w:r>
      <w:r w:rsidRPr="00E60FC9">
        <w:rPr>
          <w:sz w:val="20"/>
        </w:rPr>
        <w:t>.</w:t>
      </w:r>
      <w:r w:rsidR="003E6A80">
        <w:rPr>
          <w:sz w:val="20"/>
        </w:rPr>
        <w:t xml:space="preserve"> Elho</w:t>
      </w:r>
      <w:r w:rsidR="00F424B9">
        <w:rPr>
          <w:sz w:val="20"/>
        </w:rPr>
        <w:t xml:space="preserve"> is </w:t>
      </w:r>
      <w:r w:rsidRPr="00E60FC9">
        <w:rPr>
          <w:sz w:val="20"/>
        </w:rPr>
        <w:t xml:space="preserve">not obliged to accept </w:t>
      </w:r>
      <w:r w:rsidR="00F424B9">
        <w:rPr>
          <w:sz w:val="20"/>
        </w:rPr>
        <w:t xml:space="preserve">the </w:t>
      </w:r>
      <w:r w:rsidRPr="00E60FC9">
        <w:rPr>
          <w:sz w:val="20"/>
        </w:rPr>
        <w:t xml:space="preserve">order and </w:t>
      </w:r>
      <w:r w:rsidR="003E6A80">
        <w:rPr>
          <w:sz w:val="20"/>
        </w:rPr>
        <w:t>Elho</w:t>
      </w:r>
      <w:r w:rsidR="00F424B9">
        <w:rPr>
          <w:sz w:val="20"/>
        </w:rPr>
        <w:t xml:space="preserve"> at its </w:t>
      </w:r>
      <w:r w:rsidRPr="00E60FC9">
        <w:rPr>
          <w:sz w:val="20"/>
        </w:rPr>
        <w:t>discretion,</w:t>
      </w:r>
      <w:r w:rsidR="003E6A80">
        <w:rPr>
          <w:sz w:val="20"/>
        </w:rPr>
        <w:t xml:space="preserve"> may</w:t>
      </w:r>
      <w:r w:rsidRPr="00E60FC9">
        <w:rPr>
          <w:sz w:val="20"/>
        </w:rPr>
        <w:t xml:space="preserve"> decline to accept any order. </w:t>
      </w:r>
      <w:r w:rsidR="00F424B9">
        <w:rPr>
          <w:sz w:val="20"/>
        </w:rPr>
        <w:t>The Consumer should</w:t>
      </w:r>
      <w:r w:rsidRPr="00E60FC9">
        <w:rPr>
          <w:sz w:val="20"/>
        </w:rPr>
        <w:t xml:space="preserve">, however, acknowledge </w:t>
      </w:r>
      <w:r w:rsidRPr="00E60FC9">
        <w:rPr>
          <w:sz w:val="20"/>
        </w:rPr>
        <w:lastRenderedPageBreak/>
        <w:t xml:space="preserve">that by clicking on the </w:t>
      </w:r>
      <w:r w:rsidRPr="003810DF">
        <w:rPr>
          <w:sz w:val="20"/>
        </w:rPr>
        <w:t>"</w:t>
      </w:r>
      <w:r w:rsidR="000E6280">
        <w:rPr>
          <w:sz w:val="20"/>
          <w:lang w:val="en-NL"/>
        </w:rPr>
        <w:t>Pay</w:t>
      </w:r>
      <w:r w:rsidRPr="003810DF">
        <w:rPr>
          <w:sz w:val="20"/>
        </w:rPr>
        <w:t xml:space="preserve"> Now" button,</w:t>
      </w:r>
      <w:r w:rsidRPr="00E60FC9">
        <w:rPr>
          <w:sz w:val="20"/>
        </w:rPr>
        <w:t xml:space="preserve"> </w:t>
      </w:r>
      <w:r w:rsidR="00D911C6">
        <w:rPr>
          <w:sz w:val="20"/>
        </w:rPr>
        <w:t xml:space="preserve">the Consumer </w:t>
      </w:r>
      <w:r w:rsidRPr="00E60FC9">
        <w:rPr>
          <w:sz w:val="20"/>
        </w:rPr>
        <w:t>enter</w:t>
      </w:r>
      <w:r w:rsidR="00D911C6">
        <w:rPr>
          <w:sz w:val="20"/>
        </w:rPr>
        <w:t>s</w:t>
      </w:r>
      <w:r w:rsidRPr="00E60FC9">
        <w:rPr>
          <w:sz w:val="20"/>
        </w:rPr>
        <w:t xml:space="preserve"> into an obligation to pay for the Product(s). Where </w:t>
      </w:r>
      <w:r w:rsidR="00F424B9">
        <w:rPr>
          <w:sz w:val="20"/>
        </w:rPr>
        <w:t xml:space="preserve">the </w:t>
      </w:r>
      <w:r w:rsidRPr="00E60FC9">
        <w:rPr>
          <w:sz w:val="20"/>
        </w:rPr>
        <w:t>order</w:t>
      </w:r>
      <w:r w:rsidR="00F424B9">
        <w:rPr>
          <w:sz w:val="20"/>
        </w:rPr>
        <w:t xml:space="preserve"> is accepted</w:t>
      </w:r>
      <w:r w:rsidRPr="00E60FC9">
        <w:rPr>
          <w:sz w:val="20"/>
        </w:rPr>
        <w:t xml:space="preserve">, </w:t>
      </w:r>
      <w:r w:rsidR="003E6A80">
        <w:rPr>
          <w:sz w:val="20"/>
        </w:rPr>
        <w:t>Elho</w:t>
      </w:r>
      <w:r w:rsidR="00F424B9">
        <w:rPr>
          <w:sz w:val="20"/>
        </w:rPr>
        <w:t xml:space="preserve"> </w:t>
      </w:r>
      <w:r w:rsidRPr="00E60FC9">
        <w:rPr>
          <w:sz w:val="20"/>
        </w:rPr>
        <w:t xml:space="preserve">will confirm such acceptance by sending a confirmation that </w:t>
      </w:r>
      <w:r w:rsidR="00F424B9">
        <w:rPr>
          <w:sz w:val="20"/>
        </w:rPr>
        <w:t xml:space="preserve">the </w:t>
      </w:r>
      <w:r w:rsidRPr="00E60FC9">
        <w:rPr>
          <w:sz w:val="20"/>
        </w:rPr>
        <w:t>order has been d</w:t>
      </w:r>
      <w:r w:rsidR="003E6A80">
        <w:rPr>
          <w:sz w:val="20"/>
        </w:rPr>
        <w:t>i</w:t>
      </w:r>
      <w:r w:rsidRPr="00E60FC9">
        <w:rPr>
          <w:sz w:val="20"/>
        </w:rPr>
        <w:t>spatched (</w:t>
      </w:r>
      <w:r w:rsidRPr="00DA07C6">
        <w:rPr>
          <w:b/>
          <w:bCs/>
          <w:sz w:val="20"/>
        </w:rPr>
        <w:t>Order Confirmation</w:t>
      </w:r>
      <w:r w:rsidRPr="00E60FC9">
        <w:rPr>
          <w:sz w:val="20"/>
        </w:rPr>
        <w:t xml:space="preserve">). </w:t>
      </w:r>
      <w:r w:rsidR="00F424B9">
        <w:rPr>
          <w:sz w:val="20"/>
        </w:rPr>
        <w:t xml:space="preserve"> </w:t>
      </w:r>
      <w:r w:rsidRPr="00E60FC9">
        <w:rPr>
          <w:sz w:val="20"/>
        </w:rPr>
        <w:t xml:space="preserve">The contract between </w:t>
      </w:r>
      <w:r w:rsidR="003E6A80">
        <w:rPr>
          <w:sz w:val="20"/>
        </w:rPr>
        <w:t>Elho</w:t>
      </w:r>
      <w:r w:rsidR="00F424B9">
        <w:rPr>
          <w:sz w:val="20"/>
        </w:rPr>
        <w:t xml:space="preserve"> and Consumer </w:t>
      </w:r>
      <w:r w:rsidRPr="00E60FC9">
        <w:rPr>
          <w:sz w:val="20"/>
        </w:rPr>
        <w:t>in relation to the Product(s) ordered (</w:t>
      </w:r>
      <w:r w:rsidRPr="00DA07C6">
        <w:rPr>
          <w:b/>
          <w:bCs/>
          <w:sz w:val="20"/>
        </w:rPr>
        <w:t>Contract</w:t>
      </w:r>
      <w:r w:rsidRPr="00E60FC9">
        <w:rPr>
          <w:sz w:val="20"/>
        </w:rPr>
        <w:t>) will only be formed when the Order Confirmation</w:t>
      </w:r>
      <w:r w:rsidR="00F424B9">
        <w:rPr>
          <w:sz w:val="20"/>
        </w:rPr>
        <w:t xml:space="preserve"> is sent</w:t>
      </w:r>
      <w:r w:rsidRPr="00E60FC9">
        <w:rPr>
          <w:sz w:val="20"/>
        </w:rPr>
        <w:t xml:space="preserve">. After entering into the Contract, </w:t>
      </w:r>
      <w:r w:rsidR="003E6A80">
        <w:rPr>
          <w:sz w:val="20"/>
        </w:rPr>
        <w:t>Elho</w:t>
      </w:r>
      <w:r w:rsidR="00141429">
        <w:rPr>
          <w:sz w:val="20"/>
        </w:rPr>
        <w:t xml:space="preserve"> </w:t>
      </w:r>
      <w:r w:rsidRPr="00E60FC9">
        <w:rPr>
          <w:sz w:val="20"/>
        </w:rPr>
        <w:t xml:space="preserve">will be under a legal duty to supply </w:t>
      </w:r>
      <w:r w:rsidR="00D911C6">
        <w:rPr>
          <w:sz w:val="20"/>
        </w:rPr>
        <w:t xml:space="preserve">the Consumer </w:t>
      </w:r>
      <w:r w:rsidRPr="00E60FC9">
        <w:rPr>
          <w:sz w:val="20"/>
        </w:rPr>
        <w:t>with goods that are in conformity with the Contract.</w:t>
      </w:r>
    </w:p>
    <w:p w:rsidRPr="00FB093B" w:rsidR="00E60FC9" w:rsidP="00AF589B" w:rsidRDefault="00E60FC9" w14:paraId="00A1634C" w14:textId="467C3109">
      <w:pPr>
        <w:pStyle w:val="ListParagraph"/>
        <w:numPr>
          <w:ilvl w:val="0"/>
          <w:numId w:val="16"/>
        </w:numPr>
        <w:tabs>
          <w:tab w:val="left" w:pos="480"/>
        </w:tabs>
        <w:spacing w:before="18" w:line="230" w:lineRule="auto"/>
        <w:ind w:right="672"/>
        <w:rPr>
          <w:sz w:val="20"/>
        </w:rPr>
      </w:pPr>
      <w:r w:rsidRPr="00AF589B">
        <w:rPr>
          <w:sz w:val="20"/>
        </w:rPr>
        <w:t>The Contract will relate only to the Product(s) which have been confirmed in the Order Confirma</w:t>
      </w:r>
      <w:r w:rsidRPr="0086308F">
        <w:rPr>
          <w:sz w:val="20"/>
        </w:rPr>
        <w:t xml:space="preserve">tion. </w:t>
      </w:r>
      <w:r w:rsidR="003E6A80">
        <w:rPr>
          <w:sz w:val="20"/>
        </w:rPr>
        <w:t>Elho</w:t>
      </w:r>
      <w:r w:rsidRPr="0086308F" w:rsidR="00AF589B">
        <w:rPr>
          <w:sz w:val="20"/>
        </w:rPr>
        <w:t xml:space="preserve"> </w:t>
      </w:r>
      <w:r w:rsidRPr="0086308F">
        <w:rPr>
          <w:sz w:val="20"/>
        </w:rPr>
        <w:t xml:space="preserve">will not be obliged to supply any other Product(s) which may have been part of </w:t>
      </w:r>
      <w:r w:rsidRPr="009A13A2" w:rsidR="00AF589B">
        <w:rPr>
          <w:sz w:val="20"/>
        </w:rPr>
        <w:t xml:space="preserve">the </w:t>
      </w:r>
      <w:r w:rsidRPr="0025631B">
        <w:rPr>
          <w:sz w:val="20"/>
        </w:rPr>
        <w:t xml:space="preserve">order until such Product(s) have been confirmed in a separate Order Confirmation. </w:t>
      </w:r>
    </w:p>
    <w:p w:rsidR="001E4924" w:rsidP="001E4924" w:rsidRDefault="001E4924" w14:paraId="4169CC2A" w14:textId="6400D15F">
      <w:pPr>
        <w:pStyle w:val="ListParagraph"/>
        <w:numPr>
          <w:ilvl w:val="0"/>
          <w:numId w:val="16"/>
        </w:numPr>
        <w:tabs>
          <w:tab w:val="left" w:pos="480"/>
        </w:tabs>
        <w:spacing w:before="18" w:line="230" w:lineRule="auto"/>
        <w:ind w:right="672"/>
        <w:rPr>
          <w:sz w:val="20"/>
        </w:rPr>
      </w:pPr>
      <w:r>
        <w:rPr>
          <w:sz w:val="20"/>
        </w:rPr>
        <w:t>If</w:t>
      </w:r>
      <w:r>
        <w:rPr>
          <w:spacing w:val="-2"/>
          <w:sz w:val="20"/>
        </w:rPr>
        <w:t xml:space="preserve"> </w:t>
      </w:r>
      <w:r>
        <w:rPr>
          <w:sz w:val="20"/>
        </w:rPr>
        <w:t>an</w:t>
      </w:r>
      <w:r w:rsidR="00E0001A">
        <w:rPr>
          <w:sz w:val="20"/>
        </w:rPr>
        <w:t>y</w:t>
      </w:r>
      <w:r>
        <w:rPr>
          <w:spacing w:val="-1"/>
          <w:sz w:val="20"/>
        </w:rPr>
        <w:t xml:space="preserve"> </w:t>
      </w:r>
      <w:r>
        <w:rPr>
          <w:sz w:val="20"/>
        </w:rPr>
        <w:t>offer</w:t>
      </w:r>
      <w:r>
        <w:rPr>
          <w:spacing w:val="-1"/>
          <w:sz w:val="20"/>
        </w:rPr>
        <w:t xml:space="preserve"> </w:t>
      </w:r>
      <w:r>
        <w:rPr>
          <w:sz w:val="20"/>
        </w:rPr>
        <w:t>is</w:t>
      </w:r>
      <w:r>
        <w:rPr>
          <w:spacing w:val="-1"/>
          <w:sz w:val="20"/>
        </w:rPr>
        <w:t xml:space="preserve"> </w:t>
      </w:r>
      <w:r>
        <w:rPr>
          <w:sz w:val="20"/>
        </w:rPr>
        <w:t>subject</w:t>
      </w:r>
      <w:r>
        <w:rPr>
          <w:spacing w:val="-1"/>
          <w:sz w:val="20"/>
        </w:rPr>
        <w:t xml:space="preserve"> </w:t>
      </w:r>
      <w:r>
        <w:rPr>
          <w:sz w:val="20"/>
        </w:rPr>
        <w:t>to</w:t>
      </w:r>
      <w:r>
        <w:rPr>
          <w:spacing w:val="-1"/>
          <w:sz w:val="20"/>
        </w:rPr>
        <w:t xml:space="preserve"> </w:t>
      </w:r>
      <w:r>
        <w:rPr>
          <w:sz w:val="20"/>
        </w:rPr>
        <w:t>a</w:t>
      </w:r>
      <w:r>
        <w:rPr>
          <w:spacing w:val="-1"/>
          <w:sz w:val="20"/>
        </w:rPr>
        <w:t xml:space="preserve"> </w:t>
      </w:r>
      <w:r>
        <w:rPr>
          <w:sz w:val="20"/>
        </w:rPr>
        <w:t>limited</w:t>
      </w:r>
      <w:r>
        <w:rPr>
          <w:spacing w:val="-1"/>
          <w:sz w:val="20"/>
        </w:rPr>
        <w:t xml:space="preserve"> </w:t>
      </w:r>
      <w:r>
        <w:rPr>
          <w:sz w:val="20"/>
        </w:rPr>
        <w:t>period of</w:t>
      </w:r>
      <w:r>
        <w:rPr>
          <w:spacing w:val="-2"/>
          <w:sz w:val="20"/>
        </w:rPr>
        <w:t xml:space="preserve"> </w:t>
      </w:r>
      <w:r>
        <w:rPr>
          <w:sz w:val="20"/>
        </w:rPr>
        <w:t>validity</w:t>
      </w:r>
      <w:r>
        <w:rPr>
          <w:spacing w:val="-1"/>
          <w:sz w:val="20"/>
        </w:rPr>
        <w:t xml:space="preserve"> </w:t>
      </w:r>
      <w:r>
        <w:rPr>
          <w:sz w:val="20"/>
        </w:rPr>
        <w:t>or</w:t>
      </w:r>
      <w:r>
        <w:rPr>
          <w:spacing w:val="-1"/>
          <w:sz w:val="20"/>
        </w:rPr>
        <w:t xml:space="preserve"> </w:t>
      </w:r>
      <w:r>
        <w:rPr>
          <w:sz w:val="20"/>
        </w:rPr>
        <w:t>is made</w:t>
      </w:r>
      <w:r>
        <w:rPr>
          <w:spacing w:val="-1"/>
          <w:sz w:val="20"/>
        </w:rPr>
        <w:t xml:space="preserve"> </w:t>
      </w:r>
      <w:r>
        <w:rPr>
          <w:sz w:val="20"/>
        </w:rPr>
        <w:t>subject</w:t>
      </w:r>
      <w:r>
        <w:rPr>
          <w:spacing w:val="-2"/>
          <w:sz w:val="20"/>
        </w:rPr>
        <w:t xml:space="preserve"> </w:t>
      </w:r>
      <w:r>
        <w:rPr>
          <w:sz w:val="20"/>
        </w:rPr>
        <w:t>to</w:t>
      </w:r>
      <w:r>
        <w:rPr>
          <w:spacing w:val="-1"/>
          <w:sz w:val="20"/>
        </w:rPr>
        <w:t xml:space="preserve"> </w:t>
      </w:r>
      <w:r>
        <w:rPr>
          <w:sz w:val="20"/>
        </w:rPr>
        <w:t>conditions,</w:t>
      </w:r>
      <w:r>
        <w:rPr>
          <w:spacing w:val="-2"/>
          <w:sz w:val="20"/>
        </w:rPr>
        <w:t xml:space="preserve"> </w:t>
      </w:r>
      <w:r>
        <w:rPr>
          <w:sz w:val="20"/>
        </w:rPr>
        <w:t>this will</w:t>
      </w:r>
      <w:r>
        <w:rPr>
          <w:spacing w:val="-1"/>
          <w:sz w:val="20"/>
        </w:rPr>
        <w:t xml:space="preserve"> </w:t>
      </w:r>
      <w:r>
        <w:rPr>
          <w:sz w:val="20"/>
        </w:rPr>
        <w:t>be</w:t>
      </w:r>
      <w:r>
        <w:rPr>
          <w:spacing w:val="-53"/>
          <w:sz w:val="20"/>
        </w:rPr>
        <w:t xml:space="preserve"> </w:t>
      </w:r>
      <w:r w:rsidR="00E0001A">
        <w:rPr>
          <w:spacing w:val="-53"/>
          <w:sz w:val="20"/>
        </w:rPr>
        <w:t xml:space="preserve">  </w:t>
      </w:r>
      <w:r>
        <w:rPr>
          <w:sz w:val="20"/>
        </w:rPr>
        <w:t>explicitly</w:t>
      </w:r>
      <w:r>
        <w:rPr>
          <w:spacing w:val="-1"/>
          <w:sz w:val="20"/>
        </w:rPr>
        <w:t xml:space="preserve"> </w:t>
      </w:r>
      <w:r w:rsidR="00E0001A">
        <w:rPr>
          <w:spacing w:val="-1"/>
          <w:sz w:val="20"/>
        </w:rPr>
        <w:t>set out on the Site</w:t>
      </w:r>
      <w:r>
        <w:rPr>
          <w:sz w:val="20"/>
        </w:rPr>
        <w:t>.</w:t>
      </w:r>
    </w:p>
    <w:p w:rsidR="00A8202B" w:rsidP="001E4924" w:rsidRDefault="001E4924" w14:paraId="6E732761" w14:textId="3E28318E">
      <w:pPr>
        <w:pStyle w:val="ListParagraph"/>
        <w:numPr>
          <w:ilvl w:val="0"/>
          <w:numId w:val="16"/>
        </w:numPr>
        <w:tabs>
          <w:tab w:val="left" w:pos="480"/>
        </w:tabs>
        <w:spacing w:line="230" w:lineRule="auto"/>
        <w:ind w:right="341"/>
        <w:rPr>
          <w:sz w:val="20"/>
        </w:rPr>
      </w:pPr>
      <w:r>
        <w:rPr>
          <w:sz w:val="20"/>
        </w:rPr>
        <w:t xml:space="preserve">The </w:t>
      </w:r>
      <w:r w:rsidR="00A8202B">
        <w:rPr>
          <w:sz w:val="20"/>
        </w:rPr>
        <w:t xml:space="preserve">Order Confirmation shall </w:t>
      </w:r>
      <w:r>
        <w:rPr>
          <w:sz w:val="20"/>
        </w:rPr>
        <w:t xml:space="preserve">contain a complete and accurate description of the </w:t>
      </w:r>
      <w:r w:rsidR="00A8202B">
        <w:rPr>
          <w:sz w:val="20"/>
        </w:rPr>
        <w:t>Products</w:t>
      </w:r>
      <w:r>
        <w:rPr>
          <w:sz w:val="20"/>
        </w:rPr>
        <w:t xml:space="preserve"> being </w:t>
      </w:r>
      <w:r w:rsidR="00A8202B">
        <w:rPr>
          <w:sz w:val="20"/>
        </w:rPr>
        <w:t>sold</w:t>
      </w:r>
      <w:r>
        <w:rPr>
          <w:sz w:val="20"/>
        </w:rPr>
        <w:t xml:space="preserve">. </w:t>
      </w:r>
    </w:p>
    <w:p w:rsidR="001E4924" w:rsidP="001E4924" w:rsidRDefault="001E4924" w14:paraId="12CA3244" w14:textId="3F000EC4">
      <w:pPr>
        <w:pStyle w:val="ListParagraph"/>
        <w:numPr>
          <w:ilvl w:val="0"/>
          <w:numId w:val="16"/>
        </w:numPr>
        <w:tabs>
          <w:tab w:val="left" w:pos="480"/>
        </w:tabs>
        <w:spacing w:line="230" w:lineRule="auto"/>
        <w:ind w:right="341"/>
        <w:rPr>
          <w:sz w:val="20"/>
        </w:rPr>
      </w:pPr>
      <w:r>
        <w:rPr>
          <w:sz w:val="20"/>
        </w:rPr>
        <w:t xml:space="preserve">If </w:t>
      </w:r>
      <w:r w:rsidR="003E6A80">
        <w:rPr>
          <w:sz w:val="20"/>
        </w:rPr>
        <w:t>Elho</w:t>
      </w:r>
      <w:r>
        <w:rPr>
          <w:sz w:val="20"/>
        </w:rPr>
        <w:t xml:space="preserve"> makes use of illustrations</w:t>
      </w:r>
      <w:r w:rsidR="00A8202B">
        <w:rPr>
          <w:sz w:val="20"/>
        </w:rPr>
        <w:t xml:space="preserve"> on the Site</w:t>
      </w:r>
      <w:r>
        <w:rPr>
          <w:sz w:val="20"/>
        </w:rPr>
        <w:t>, these will be a</w:t>
      </w:r>
      <w:r w:rsidR="00E0001A">
        <w:rPr>
          <w:sz w:val="20"/>
        </w:rPr>
        <w:t xml:space="preserve"> materially</w:t>
      </w:r>
      <w:r>
        <w:rPr>
          <w:sz w:val="20"/>
        </w:rPr>
        <w:t xml:space="preserve"> true</w:t>
      </w:r>
      <w:r>
        <w:rPr>
          <w:spacing w:val="1"/>
          <w:sz w:val="20"/>
        </w:rPr>
        <w:t xml:space="preserve"> </w:t>
      </w:r>
      <w:r>
        <w:rPr>
          <w:sz w:val="20"/>
        </w:rPr>
        <w:t>representation</w:t>
      </w:r>
      <w:r>
        <w:rPr>
          <w:spacing w:val="-2"/>
          <w:sz w:val="20"/>
        </w:rPr>
        <w:t xml:space="preserve"> </w:t>
      </w:r>
      <w:r>
        <w:rPr>
          <w:sz w:val="20"/>
        </w:rPr>
        <w:t>of</w:t>
      </w:r>
      <w:r>
        <w:rPr>
          <w:spacing w:val="-2"/>
          <w:sz w:val="20"/>
        </w:rPr>
        <w:t xml:space="preserve"> </w:t>
      </w:r>
      <w:r>
        <w:rPr>
          <w:sz w:val="20"/>
        </w:rPr>
        <w:t>the</w:t>
      </w:r>
      <w:r>
        <w:rPr>
          <w:spacing w:val="-1"/>
          <w:sz w:val="20"/>
        </w:rPr>
        <w:t xml:space="preserve"> </w:t>
      </w:r>
      <w:r w:rsidR="00E0001A">
        <w:rPr>
          <w:sz w:val="20"/>
        </w:rPr>
        <w:t>Products</w:t>
      </w:r>
      <w:r w:rsidR="00E0001A">
        <w:rPr>
          <w:spacing w:val="-1"/>
          <w:sz w:val="20"/>
        </w:rPr>
        <w:t xml:space="preserve"> </w:t>
      </w:r>
      <w:r>
        <w:rPr>
          <w:sz w:val="20"/>
        </w:rPr>
        <w:t>and/or</w:t>
      </w:r>
      <w:r>
        <w:rPr>
          <w:spacing w:val="-2"/>
          <w:sz w:val="20"/>
        </w:rPr>
        <w:t xml:space="preserve"> </w:t>
      </w:r>
      <w:r>
        <w:rPr>
          <w:sz w:val="20"/>
        </w:rPr>
        <w:t>services</w:t>
      </w:r>
      <w:r>
        <w:rPr>
          <w:spacing w:val="-1"/>
          <w:sz w:val="20"/>
        </w:rPr>
        <w:t xml:space="preserve"> </w:t>
      </w:r>
      <w:r>
        <w:rPr>
          <w:sz w:val="20"/>
        </w:rPr>
        <w:t>being</w:t>
      </w:r>
      <w:r>
        <w:rPr>
          <w:spacing w:val="-1"/>
          <w:sz w:val="20"/>
        </w:rPr>
        <w:t xml:space="preserve"> </w:t>
      </w:r>
      <w:r>
        <w:rPr>
          <w:sz w:val="20"/>
        </w:rPr>
        <w:t>offered.</w:t>
      </w:r>
      <w:r>
        <w:rPr>
          <w:spacing w:val="-5"/>
          <w:sz w:val="20"/>
        </w:rPr>
        <w:t xml:space="preserve"> </w:t>
      </w:r>
    </w:p>
    <w:p w:rsidR="001E4924" w:rsidP="001E4924" w:rsidRDefault="001E4924" w14:paraId="71F7075C" w14:textId="2F6F9465">
      <w:pPr>
        <w:pStyle w:val="ListParagraph"/>
        <w:numPr>
          <w:ilvl w:val="0"/>
          <w:numId w:val="16"/>
        </w:numPr>
        <w:tabs>
          <w:tab w:val="left" w:pos="480"/>
        </w:tabs>
        <w:spacing w:line="230" w:lineRule="auto"/>
        <w:ind w:right="416"/>
        <w:rPr>
          <w:sz w:val="20"/>
        </w:rPr>
      </w:pPr>
      <w:r>
        <w:rPr>
          <w:sz w:val="20"/>
        </w:rPr>
        <w:t>Every</w:t>
      </w:r>
      <w:r>
        <w:rPr>
          <w:spacing w:val="-2"/>
          <w:sz w:val="20"/>
        </w:rPr>
        <w:t xml:space="preserve"> </w:t>
      </w:r>
      <w:r w:rsidR="00A8202B">
        <w:rPr>
          <w:sz w:val="20"/>
        </w:rPr>
        <w:t xml:space="preserve">Order Confirmation </w:t>
      </w:r>
      <w:r>
        <w:rPr>
          <w:sz w:val="20"/>
        </w:rPr>
        <w:t>contains</w:t>
      </w:r>
      <w:r>
        <w:rPr>
          <w:spacing w:val="-1"/>
          <w:sz w:val="20"/>
        </w:rPr>
        <w:t xml:space="preserve"> </w:t>
      </w:r>
      <w:r>
        <w:rPr>
          <w:sz w:val="20"/>
        </w:rPr>
        <w:t>information</w:t>
      </w:r>
      <w:r>
        <w:rPr>
          <w:spacing w:val="-1"/>
          <w:sz w:val="20"/>
        </w:rPr>
        <w:t xml:space="preserve"> </w:t>
      </w:r>
      <w:r>
        <w:rPr>
          <w:sz w:val="20"/>
        </w:rPr>
        <w:t>that</w:t>
      </w:r>
      <w:r>
        <w:rPr>
          <w:spacing w:val="-2"/>
          <w:sz w:val="20"/>
        </w:rPr>
        <w:t xml:space="preserve"> </w:t>
      </w:r>
      <w:r>
        <w:rPr>
          <w:sz w:val="20"/>
        </w:rPr>
        <w:t>makes</w:t>
      </w:r>
      <w:r>
        <w:rPr>
          <w:spacing w:val="-2"/>
          <w:sz w:val="20"/>
        </w:rPr>
        <w:t xml:space="preserve"> </w:t>
      </w:r>
      <w:r>
        <w:rPr>
          <w:sz w:val="20"/>
        </w:rPr>
        <w:t>it</w:t>
      </w:r>
      <w:r>
        <w:rPr>
          <w:spacing w:val="-2"/>
          <w:sz w:val="20"/>
        </w:rPr>
        <w:t xml:space="preserve"> </w:t>
      </w:r>
      <w:r>
        <w:rPr>
          <w:sz w:val="20"/>
        </w:rPr>
        <w:t>clear</w:t>
      </w:r>
      <w:r>
        <w:rPr>
          <w:spacing w:val="-1"/>
          <w:sz w:val="20"/>
        </w:rPr>
        <w:t xml:space="preserve"> </w:t>
      </w:r>
      <w:r>
        <w:rPr>
          <w:sz w:val="20"/>
        </w:rPr>
        <w:t>to</w:t>
      </w:r>
      <w:r>
        <w:rPr>
          <w:spacing w:val="-1"/>
          <w:sz w:val="20"/>
        </w:rPr>
        <w:t xml:space="preserve"> </w:t>
      </w:r>
      <w:r>
        <w:rPr>
          <w:sz w:val="20"/>
        </w:rPr>
        <w:t>the</w:t>
      </w:r>
      <w:r>
        <w:rPr>
          <w:spacing w:val="-1"/>
          <w:sz w:val="20"/>
        </w:rPr>
        <w:t xml:space="preserve"> </w:t>
      </w:r>
      <w:r w:rsidR="00832A38">
        <w:rPr>
          <w:sz w:val="20"/>
        </w:rPr>
        <w:t>Consumer</w:t>
      </w:r>
      <w:r>
        <w:rPr>
          <w:spacing w:val="-1"/>
          <w:sz w:val="20"/>
        </w:rPr>
        <w:t xml:space="preserve"> </w:t>
      </w:r>
      <w:r>
        <w:rPr>
          <w:sz w:val="20"/>
        </w:rPr>
        <w:t>what</w:t>
      </w:r>
      <w:r>
        <w:rPr>
          <w:spacing w:val="-2"/>
          <w:sz w:val="20"/>
        </w:rPr>
        <w:t xml:space="preserve"> </w:t>
      </w:r>
      <w:r>
        <w:rPr>
          <w:sz w:val="20"/>
        </w:rPr>
        <w:t>rights</w:t>
      </w:r>
      <w:r>
        <w:rPr>
          <w:spacing w:val="-2"/>
          <w:sz w:val="20"/>
        </w:rPr>
        <w:t xml:space="preserve"> </w:t>
      </w:r>
      <w:r>
        <w:rPr>
          <w:sz w:val="20"/>
        </w:rPr>
        <w:t>and</w:t>
      </w:r>
      <w:r>
        <w:rPr>
          <w:spacing w:val="-1"/>
          <w:sz w:val="20"/>
        </w:rPr>
        <w:t xml:space="preserve"> </w:t>
      </w:r>
      <w:r>
        <w:rPr>
          <w:sz w:val="20"/>
        </w:rPr>
        <w:t>obligations</w:t>
      </w:r>
      <w:r w:rsidR="00A8202B">
        <w:rPr>
          <w:sz w:val="20"/>
        </w:rPr>
        <w:t xml:space="preserve"> </w:t>
      </w:r>
      <w:r>
        <w:rPr>
          <w:spacing w:val="-52"/>
          <w:sz w:val="20"/>
        </w:rPr>
        <w:t xml:space="preserve"> </w:t>
      </w:r>
      <w:r>
        <w:rPr>
          <w:sz w:val="20"/>
        </w:rPr>
        <w:t>are</w:t>
      </w:r>
      <w:r>
        <w:rPr>
          <w:spacing w:val="-1"/>
          <w:sz w:val="20"/>
        </w:rPr>
        <w:t xml:space="preserve"> </w:t>
      </w:r>
      <w:r>
        <w:rPr>
          <w:sz w:val="20"/>
        </w:rPr>
        <w:t xml:space="preserve">related to the </w:t>
      </w:r>
      <w:r w:rsidR="00E0001A">
        <w:rPr>
          <w:sz w:val="20"/>
        </w:rPr>
        <w:t>Contract.</w:t>
      </w:r>
    </w:p>
    <w:p w:rsidR="001E4924" w:rsidP="001E4924" w:rsidRDefault="001E4924" w14:paraId="2CE23827" w14:textId="77777777">
      <w:pPr>
        <w:pStyle w:val="BodyText"/>
        <w:ind w:left="0" w:firstLine="0"/>
        <w:rPr>
          <w:sz w:val="22"/>
        </w:rPr>
      </w:pPr>
    </w:p>
    <w:p w:rsidR="001E4924" w:rsidP="00102109" w:rsidRDefault="001E4924" w14:paraId="7D910103" w14:textId="14F7A197">
      <w:pPr>
        <w:pStyle w:val="Heading1"/>
      </w:pPr>
      <w:r>
        <w:t>Article</w:t>
      </w:r>
      <w:r>
        <w:rPr>
          <w:spacing w:val="-1"/>
        </w:rPr>
        <w:t xml:space="preserve"> </w:t>
      </w:r>
      <w:r>
        <w:t xml:space="preserve">5 </w:t>
      </w:r>
      <w:r w:rsidR="00952959">
        <w:t>-</w:t>
      </w:r>
      <w:r>
        <w:t xml:space="preserve"> </w:t>
      </w:r>
      <w:r w:rsidR="006D0797">
        <w:t xml:space="preserve">Delivery and Risk </w:t>
      </w:r>
    </w:p>
    <w:p w:rsidRPr="002F610F" w:rsidR="002F610F" w:rsidP="002F610F" w:rsidRDefault="006D0797" w14:paraId="573194B8" w14:textId="4FC3CDDB">
      <w:pPr>
        <w:pStyle w:val="ListParagraph"/>
        <w:numPr>
          <w:ilvl w:val="0"/>
          <w:numId w:val="15"/>
        </w:numPr>
        <w:tabs>
          <w:tab w:val="left" w:pos="480"/>
        </w:tabs>
        <w:spacing w:before="18" w:line="230" w:lineRule="auto"/>
        <w:ind w:right="134"/>
        <w:rPr>
          <w:sz w:val="20"/>
        </w:rPr>
      </w:pPr>
      <w:r>
        <w:rPr>
          <w:sz w:val="20"/>
        </w:rPr>
        <w:t xml:space="preserve">The </w:t>
      </w:r>
      <w:r w:rsidRPr="002F610F" w:rsidR="002F610F">
        <w:rPr>
          <w:sz w:val="20"/>
        </w:rPr>
        <w:t xml:space="preserve">order will be fulfilled by the delivery date set out in the Order Confirmation or, if no delivery date is specified, then within </w:t>
      </w:r>
      <w:r w:rsidR="0022223F">
        <w:rPr>
          <w:sz w:val="20"/>
        </w:rPr>
        <w:t>5 working</w:t>
      </w:r>
      <w:r w:rsidRPr="002F610F" w:rsidR="002F610F">
        <w:rPr>
          <w:sz w:val="20"/>
        </w:rPr>
        <w:t xml:space="preserve"> days after the date of the Order Confirmation, unless there are exceptional circumstances. </w:t>
      </w:r>
    </w:p>
    <w:p w:rsidRPr="002F610F" w:rsidR="002F610F" w:rsidP="002F610F" w:rsidRDefault="006D0797" w14:paraId="11E7EA57" w14:textId="051F5E94">
      <w:pPr>
        <w:pStyle w:val="ListParagraph"/>
        <w:numPr>
          <w:ilvl w:val="0"/>
          <w:numId w:val="15"/>
        </w:numPr>
        <w:tabs>
          <w:tab w:val="left" w:pos="480"/>
        </w:tabs>
        <w:spacing w:before="18" w:line="230" w:lineRule="auto"/>
        <w:ind w:right="134"/>
        <w:rPr>
          <w:sz w:val="20"/>
        </w:rPr>
      </w:pPr>
      <w:r>
        <w:rPr>
          <w:sz w:val="20"/>
        </w:rPr>
        <w:t>The</w:t>
      </w:r>
      <w:r w:rsidRPr="002F610F" w:rsidR="002F610F">
        <w:rPr>
          <w:sz w:val="20"/>
        </w:rPr>
        <w:t xml:space="preserve"> order will be delivered to the delivery address within</w:t>
      </w:r>
      <w:r w:rsidR="00E60BCA">
        <w:rPr>
          <w:sz w:val="20"/>
        </w:rPr>
        <w:t xml:space="preserve"> England, Scotland and Wales </w:t>
      </w:r>
      <w:r>
        <w:rPr>
          <w:sz w:val="20"/>
        </w:rPr>
        <w:t xml:space="preserve">which is specified by the Consumer </w:t>
      </w:r>
      <w:r w:rsidRPr="002F610F" w:rsidR="002F610F">
        <w:rPr>
          <w:sz w:val="20"/>
        </w:rPr>
        <w:t xml:space="preserve">when placing </w:t>
      </w:r>
      <w:r w:rsidR="00D911C6">
        <w:rPr>
          <w:sz w:val="20"/>
        </w:rPr>
        <w:t xml:space="preserve">the </w:t>
      </w:r>
      <w:r w:rsidRPr="002F610F" w:rsidR="002F610F">
        <w:rPr>
          <w:sz w:val="20"/>
        </w:rPr>
        <w:t>order</w:t>
      </w:r>
      <w:r>
        <w:rPr>
          <w:sz w:val="20"/>
        </w:rPr>
        <w:t>.</w:t>
      </w:r>
      <w:r w:rsidRPr="002F610F" w:rsidR="002F610F">
        <w:rPr>
          <w:sz w:val="20"/>
        </w:rPr>
        <w:t xml:space="preserve"> </w:t>
      </w:r>
    </w:p>
    <w:p w:rsidR="006D0797" w:rsidP="002F610F" w:rsidRDefault="002F610F" w14:paraId="2D5F469E" w14:textId="64EC6F66">
      <w:pPr>
        <w:pStyle w:val="ListParagraph"/>
        <w:numPr>
          <w:ilvl w:val="0"/>
          <w:numId w:val="15"/>
        </w:numPr>
        <w:tabs>
          <w:tab w:val="left" w:pos="480"/>
        </w:tabs>
        <w:spacing w:before="18" w:line="230" w:lineRule="auto"/>
        <w:ind w:right="134"/>
        <w:rPr>
          <w:sz w:val="20"/>
        </w:rPr>
      </w:pPr>
      <w:r w:rsidRPr="002F610F">
        <w:rPr>
          <w:sz w:val="20"/>
        </w:rPr>
        <w:t xml:space="preserve">If </w:t>
      </w:r>
      <w:r w:rsidR="006D0797">
        <w:rPr>
          <w:sz w:val="20"/>
        </w:rPr>
        <w:t xml:space="preserve">the </w:t>
      </w:r>
      <w:r w:rsidRPr="002F610F">
        <w:rPr>
          <w:sz w:val="20"/>
        </w:rPr>
        <w:t xml:space="preserve">delivery address is geographically remote, for example certain outlying islands or other isolated locations, it is possible that </w:t>
      </w:r>
      <w:r w:rsidR="003E6A80">
        <w:rPr>
          <w:sz w:val="20"/>
        </w:rPr>
        <w:t>Elho</w:t>
      </w:r>
      <w:r w:rsidR="006D0797">
        <w:rPr>
          <w:sz w:val="20"/>
        </w:rPr>
        <w:t xml:space="preserve"> </w:t>
      </w:r>
      <w:r w:rsidRPr="002F610F">
        <w:rPr>
          <w:sz w:val="20"/>
        </w:rPr>
        <w:t xml:space="preserve">may not be able to deliver there. If that is the case, </w:t>
      </w:r>
      <w:r w:rsidR="006D0797">
        <w:rPr>
          <w:sz w:val="20"/>
        </w:rPr>
        <w:t xml:space="preserve">the Consumer will be notified. </w:t>
      </w:r>
      <w:r w:rsidRPr="002F610F">
        <w:rPr>
          <w:sz w:val="20"/>
        </w:rPr>
        <w:t>Orders cannot be delivered to PO Box or similar addresses.</w:t>
      </w:r>
    </w:p>
    <w:p w:rsidRPr="002F610F" w:rsidR="002F610F" w:rsidP="002F610F" w:rsidRDefault="006D0797" w14:paraId="244D2369" w14:textId="14246B72">
      <w:pPr>
        <w:pStyle w:val="ListParagraph"/>
        <w:numPr>
          <w:ilvl w:val="0"/>
          <w:numId w:val="15"/>
        </w:numPr>
        <w:tabs>
          <w:tab w:val="left" w:pos="480"/>
        </w:tabs>
        <w:spacing w:before="18" w:line="230" w:lineRule="auto"/>
        <w:ind w:right="134"/>
        <w:rPr>
          <w:sz w:val="20"/>
        </w:rPr>
      </w:pPr>
      <w:r w:rsidRPr="006D0797">
        <w:rPr>
          <w:sz w:val="20"/>
        </w:rPr>
        <w:t xml:space="preserve">The Product(s) will be at </w:t>
      </w:r>
      <w:r>
        <w:rPr>
          <w:sz w:val="20"/>
        </w:rPr>
        <w:t xml:space="preserve">the Consumer's </w:t>
      </w:r>
      <w:r w:rsidRPr="006D0797">
        <w:rPr>
          <w:sz w:val="20"/>
        </w:rPr>
        <w:t>risk from the time of delivery. Ownership of the Product(s) will also pass on delivery</w:t>
      </w:r>
      <w:r>
        <w:rPr>
          <w:sz w:val="20"/>
        </w:rPr>
        <w:t>.</w:t>
      </w:r>
      <w:r w:rsidRPr="002F610F" w:rsidR="002F610F">
        <w:rPr>
          <w:sz w:val="20"/>
        </w:rPr>
        <w:t xml:space="preserve"> </w:t>
      </w:r>
    </w:p>
    <w:p w:rsidR="002F610F" w:rsidP="00DA07C6" w:rsidRDefault="002F610F" w14:paraId="6F9D9958" w14:textId="1091A621">
      <w:pPr>
        <w:pStyle w:val="ListParagraph"/>
        <w:tabs>
          <w:tab w:val="left" w:pos="480"/>
        </w:tabs>
        <w:spacing w:before="18" w:line="230" w:lineRule="auto"/>
        <w:ind w:right="134" w:firstLine="0"/>
        <w:rPr>
          <w:sz w:val="20"/>
        </w:rPr>
      </w:pPr>
    </w:p>
    <w:p w:rsidRPr="00102109" w:rsidR="001E4924" w:rsidP="00102109" w:rsidRDefault="001E4924" w14:paraId="11B6E794" w14:textId="2961A826">
      <w:pPr>
        <w:pStyle w:val="Heading1"/>
      </w:pPr>
      <w:r w:rsidRPr="00102109">
        <w:t>Article</w:t>
      </w:r>
      <w:r w:rsidRPr="00102109">
        <w:rPr>
          <w:spacing w:val="-1"/>
        </w:rPr>
        <w:t xml:space="preserve"> </w:t>
      </w:r>
      <w:r w:rsidRPr="00102109">
        <w:t xml:space="preserve">6 - </w:t>
      </w:r>
      <w:r w:rsidRPr="00102109" w:rsidR="0086308F">
        <w:t>Returns</w:t>
      </w:r>
    </w:p>
    <w:p w:rsidRPr="00102109" w:rsidR="0022223F" w:rsidP="001E4924" w:rsidRDefault="0022223F" w14:paraId="4EFAB7F5" w14:textId="4C4F2636">
      <w:pPr>
        <w:pStyle w:val="ListParagraph"/>
        <w:numPr>
          <w:ilvl w:val="0"/>
          <w:numId w:val="14"/>
        </w:numPr>
        <w:tabs>
          <w:tab w:val="left" w:pos="480"/>
        </w:tabs>
        <w:spacing w:before="17" w:line="230" w:lineRule="auto"/>
        <w:ind w:right="679"/>
        <w:rPr>
          <w:sz w:val="20"/>
        </w:rPr>
      </w:pPr>
      <w:r w:rsidRPr="00102109">
        <w:rPr>
          <w:sz w:val="20"/>
        </w:rPr>
        <w:t xml:space="preserve">A Consumer has the right to return the </w:t>
      </w:r>
      <w:r w:rsidR="00102109">
        <w:rPr>
          <w:sz w:val="20"/>
        </w:rPr>
        <w:t>P</w:t>
      </w:r>
      <w:r w:rsidRPr="00102109" w:rsidR="00102109">
        <w:rPr>
          <w:sz w:val="20"/>
        </w:rPr>
        <w:t>roduct(s) within 100 days after</w:t>
      </w:r>
      <w:r w:rsidRPr="00102109" w:rsidR="006D0797">
        <w:rPr>
          <w:sz w:val="20"/>
        </w:rPr>
        <w:t xml:space="preserve"> the order (in its entirety) is delivered.</w:t>
      </w:r>
      <w:r w:rsidRPr="00102109" w:rsidR="001E4924">
        <w:rPr>
          <w:sz w:val="20"/>
        </w:rPr>
        <w:t xml:space="preserve"> </w:t>
      </w:r>
    </w:p>
    <w:p w:rsidR="007F0120" w:rsidP="00A065B3" w:rsidRDefault="003E6A80" w14:paraId="4A8116EF" w14:textId="6B65F0BC">
      <w:pPr>
        <w:pStyle w:val="ListParagraph"/>
        <w:numPr>
          <w:ilvl w:val="0"/>
          <w:numId w:val="14"/>
        </w:numPr>
        <w:tabs>
          <w:tab w:val="left" w:pos="480"/>
        </w:tabs>
        <w:spacing w:before="17" w:line="230" w:lineRule="auto"/>
        <w:ind w:right="679"/>
        <w:rPr>
          <w:sz w:val="20"/>
        </w:rPr>
      </w:pPr>
      <w:r w:rsidRPr="00102109">
        <w:rPr>
          <w:sz w:val="20"/>
        </w:rPr>
        <w:t>Elho</w:t>
      </w:r>
      <w:r w:rsidRPr="00102109" w:rsidR="001E4924">
        <w:rPr>
          <w:sz w:val="20"/>
        </w:rPr>
        <w:t xml:space="preserve"> is allowed to ask a </w:t>
      </w:r>
      <w:r w:rsidRPr="00102109" w:rsidR="00832A38">
        <w:rPr>
          <w:sz w:val="20"/>
        </w:rPr>
        <w:t>Consumer</w:t>
      </w:r>
      <w:r w:rsidRPr="00102109" w:rsidR="001E4924">
        <w:rPr>
          <w:sz w:val="20"/>
        </w:rPr>
        <w:t xml:space="preserve"> for the</w:t>
      </w:r>
      <w:r w:rsidRPr="00102109" w:rsidR="006D0797">
        <w:rPr>
          <w:sz w:val="20"/>
        </w:rPr>
        <w:t xml:space="preserve"> </w:t>
      </w:r>
      <w:r w:rsidRPr="00102109" w:rsidR="001E4924">
        <w:rPr>
          <w:spacing w:val="-53"/>
          <w:sz w:val="20"/>
        </w:rPr>
        <w:t xml:space="preserve"> </w:t>
      </w:r>
      <w:r w:rsidRPr="00102109" w:rsidR="001E4924">
        <w:rPr>
          <w:sz w:val="20"/>
        </w:rPr>
        <w:t>reason</w:t>
      </w:r>
      <w:r w:rsidRPr="00102109" w:rsidR="006D0797">
        <w:rPr>
          <w:sz w:val="20"/>
        </w:rPr>
        <w:t xml:space="preserve">s for </w:t>
      </w:r>
      <w:r w:rsidRPr="00102109" w:rsidR="0022223F">
        <w:rPr>
          <w:sz w:val="20"/>
        </w:rPr>
        <w:t>return</w:t>
      </w:r>
      <w:r w:rsidRPr="00102109" w:rsidR="001E4924">
        <w:rPr>
          <w:sz w:val="20"/>
        </w:rPr>
        <w:t>,</w:t>
      </w:r>
      <w:r w:rsidRPr="00102109" w:rsidR="001E4924">
        <w:rPr>
          <w:spacing w:val="-2"/>
          <w:sz w:val="20"/>
        </w:rPr>
        <w:t xml:space="preserve"> </w:t>
      </w:r>
      <w:r w:rsidRPr="00102109" w:rsidR="001E4924">
        <w:rPr>
          <w:sz w:val="20"/>
        </w:rPr>
        <w:t>but</w:t>
      </w:r>
      <w:r w:rsidRPr="00102109" w:rsidR="001E4924">
        <w:rPr>
          <w:spacing w:val="-2"/>
          <w:sz w:val="20"/>
        </w:rPr>
        <w:t xml:space="preserve"> </w:t>
      </w:r>
      <w:r w:rsidRPr="00102109" w:rsidR="001E4924">
        <w:rPr>
          <w:sz w:val="20"/>
        </w:rPr>
        <w:t>the</w:t>
      </w:r>
      <w:r w:rsidRPr="00102109" w:rsidR="001E4924">
        <w:rPr>
          <w:spacing w:val="-1"/>
          <w:sz w:val="20"/>
        </w:rPr>
        <w:t xml:space="preserve"> </w:t>
      </w:r>
      <w:r w:rsidRPr="00102109" w:rsidR="00832A38">
        <w:rPr>
          <w:sz w:val="20"/>
        </w:rPr>
        <w:t>Consumer</w:t>
      </w:r>
      <w:r w:rsidRPr="00102109" w:rsidR="001E4924">
        <w:rPr>
          <w:spacing w:val="-1"/>
          <w:sz w:val="20"/>
        </w:rPr>
        <w:t xml:space="preserve"> </w:t>
      </w:r>
      <w:r w:rsidRPr="00102109" w:rsidR="001E4924">
        <w:rPr>
          <w:sz w:val="20"/>
        </w:rPr>
        <w:t>is</w:t>
      </w:r>
      <w:r w:rsidRPr="00102109" w:rsidR="001E4924">
        <w:rPr>
          <w:spacing w:val="-1"/>
          <w:sz w:val="20"/>
        </w:rPr>
        <w:t xml:space="preserve"> </w:t>
      </w:r>
      <w:r w:rsidRPr="00102109" w:rsidR="001E4924">
        <w:rPr>
          <w:sz w:val="20"/>
        </w:rPr>
        <w:t>under</w:t>
      </w:r>
      <w:r w:rsidRPr="00102109" w:rsidR="001E4924">
        <w:rPr>
          <w:spacing w:val="-1"/>
          <w:sz w:val="20"/>
        </w:rPr>
        <w:t xml:space="preserve"> </w:t>
      </w:r>
      <w:r w:rsidRPr="00102109" w:rsidR="001E4924">
        <w:rPr>
          <w:sz w:val="20"/>
        </w:rPr>
        <w:t>no</w:t>
      </w:r>
      <w:r w:rsidRPr="00102109" w:rsidR="001E4924">
        <w:rPr>
          <w:spacing w:val="-1"/>
          <w:sz w:val="20"/>
        </w:rPr>
        <w:t xml:space="preserve"> </w:t>
      </w:r>
      <w:r w:rsidRPr="00102109" w:rsidR="001E4924">
        <w:rPr>
          <w:sz w:val="20"/>
        </w:rPr>
        <w:t>obligation</w:t>
      </w:r>
      <w:r w:rsidRPr="00102109" w:rsidR="001E4924">
        <w:rPr>
          <w:spacing w:val="-1"/>
          <w:sz w:val="20"/>
        </w:rPr>
        <w:t xml:space="preserve"> </w:t>
      </w:r>
      <w:r w:rsidRPr="00102109" w:rsidR="001E4924">
        <w:rPr>
          <w:sz w:val="20"/>
        </w:rPr>
        <w:t>to</w:t>
      </w:r>
      <w:r w:rsidRPr="00102109" w:rsidR="001E4924">
        <w:rPr>
          <w:spacing w:val="-1"/>
          <w:sz w:val="20"/>
        </w:rPr>
        <w:t xml:space="preserve"> </w:t>
      </w:r>
      <w:r w:rsidRPr="00102109" w:rsidR="001E4924">
        <w:rPr>
          <w:sz w:val="20"/>
        </w:rPr>
        <w:t>state</w:t>
      </w:r>
      <w:r w:rsidRPr="00102109" w:rsidR="001E4924">
        <w:rPr>
          <w:spacing w:val="-1"/>
          <w:sz w:val="20"/>
        </w:rPr>
        <w:t xml:space="preserve"> </w:t>
      </w:r>
      <w:r w:rsidRPr="00102109" w:rsidR="001E4924">
        <w:rPr>
          <w:sz w:val="20"/>
        </w:rPr>
        <w:t>his/her</w:t>
      </w:r>
      <w:r w:rsidRPr="00102109" w:rsidR="001E4924">
        <w:rPr>
          <w:spacing w:val="-1"/>
          <w:sz w:val="20"/>
        </w:rPr>
        <w:t xml:space="preserve"> </w:t>
      </w:r>
      <w:r w:rsidRPr="00102109" w:rsidR="001E4924">
        <w:rPr>
          <w:sz w:val="20"/>
        </w:rPr>
        <w:t>reason(s).</w:t>
      </w:r>
      <w:r w:rsidR="00FC1E7C">
        <w:rPr>
          <w:sz w:val="20"/>
        </w:rPr>
        <w:t xml:space="preserve"> </w:t>
      </w:r>
    </w:p>
    <w:p w:rsidR="00A065B3" w:rsidP="00EA558E" w:rsidRDefault="001E4924" w14:paraId="253FA8AD" w14:textId="7B506F56">
      <w:pPr>
        <w:pStyle w:val="ListParagraph"/>
        <w:numPr>
          <w:ilvl w:val="0"/>
          <w:numId w:val="14"/>
        </w:numPr>
        <w:tabs>
          <w:tab w:val="left" w:pos="480"/>
        </w:tabs>
        <w:spacing w:before="17" w:line="230" w:lineRule="auto"/>
        <w:ind w:right="679"/>
        <w:rPr>
          <w:sz w:val="20"/>
        </w:rPr>
      </w:pPr>
      <w:r>
        <w:rPr>
          <w:sz w:val="20"/>
        </w:rPr>
        <w:t xml:space="preserve">During the </w:t>
      </w:r>
      <w:r w:rsidR="008A289F">
        <w:rPr>
          <w:sz w:val="20"/>
        </w:rPr>
        <w:t>Return</w:t>
      </w:r>
      <w:r>
        <w:rPr>
          <w:sz w:val="20"/>
        </w:rPr>
        <w:t xml:space="preserve"> period</w:t>
      </w:r>
      <w:r w:rsidR="006D0797">
        <w:rPr>
          <w:sz w:val="20"/>
        </w:rPr>
        <w:t xml:space="preserve"> set out in article 6</w:t>
      </w:r>
      <w:r w:rsidR="00291051">
        <w:rPr>
          <w:sz w:val="20"/>
        </w:rPr>
        <w:t>(</w:t>
      </w:r>
      <w:r w:rsidR="00E678DD">
        <w:rPr>
          <w:sz w:val="20"/>
        </w:rPr>
        <w:t>1</w:t>
      </w:r>
      <w:r w:rsidR="00291051">
        <w:rPr>
          <w:sz w:val="20"/>
        </w:rPr>
        <w:t>)</w:t>
      </w:r>
      <w:r>
        <w:rPr>
          <w:sz w:val="20"/>
        </w:rPr>
        <w:t xml:space="preserve">, the </w:t>
      </w:r>
      <w:r w:rsidR="00832A38">
        <w:rPr>
          <w:sz w:val="20"/>
        </w:rPr>
        <w:t>Consumer</w:t>
      </w:r>
      <w:r>
        <w:rPr>
          <w:sz w:val="20"/>
        </w:rPr>
        <w:t xml:space="preserve"> shall treat the </w:t>
      </w:r>
      <w:r w:rsidR="00423842">
        <w:rPr>
          <w:sz w:val="20"/>
        </w:rPr>
        <w:t>Product</w:t>
      </w:r>
      <w:r w:rsidR="006B25BC">
        <w:rPr>
          <w:sz w:val="20"/>
        </w:rPr>
        <w:t>(s)</w:t>
      </w:r>
      <w:r w:rsidR="00423842">
        <w:rPr>
          <w:sz w:val="20"/>
        </w:rPr>
        <w:t xml:space="preserve"> </w:t>
      </w:r>
      <w:r>
        <w:rPr>
          <w:sz w:val="20"/>
        </w:rPr>
        <w:t xml:space="preserve">and its packaging with care. </w:t>
      </w:r>
      <w:r w:rsidR="00423842">
        <w:rPr>
          <w:sz w:val="20"/>
        </w:rPr>
        <w:t xml:space="preserve">The Product may only be </w:t>
      </w:r>
      <w:r>
        <w:rPr>
          <w:sz w:val="20"/>
        </w:rPr>
        <w:t>unpack</w:t>
      </w:r>
      <w:r w:rsidR="00423842">
        <w:rPr>
          <w:sz w:val="20"/>
        </w:rPr>
        <w:t>ed</w:t>
      </w:r>
      <w:r>
        <w:rPr>
          <w:sz w:val="20"/>
        </w:rPr>
        <w:t xml:space="preserve"> or use</w:t>
      </w:r>
      <w:r w:rsidR="00423842">
        <w:rPr>
          <w:sz w:val="20"/>
        </w:rPr>
        <w:t>d</w:t>
      </w:r>
      <w:r>
        <w:rPr>
          <w:sz w:val="20"/>
        </w:rPr>
        <w:t xml:space="preserve"> in as far as necessary to assess the nature,</w:t>
      </w:r>
      <w:r>
        <w:rPr>
          <w:spacing w:val="1"/>
          <w:sz w:val="20"/>
        </w:rPr>
        <w:t xml:space="preserve"> </w:t>
      </w:r>
      <w:r>
        <w:rPr>
          <w:sz w:val="20"/>
        </w:rPr>
        <w:t xml:space="preserve">characteristics and efficacy of the </w:t>
      </w:r>
      <w:r w:rsidR="00423842">
        <w:rPr>
          <w:sz w:val="20"/>
        </w:rPr>
        <w:t>Product</w:t>
      </w:r>
      <w:r>
        <w:rPr>
          <w:sz w:val="20"/>
        </w:rPr>
        <w:t xml:space="preserve">. The </w:t>
      </w:r>
      <w:r w:rsidR="00832A38">
        <w:rPr>
          <w:sz w:val="20"/>
        </w:rPr>
        <w:t>Consumer</w:t>
      </w:r>
      <w:r>
        <w:rPr>
          <w:sz w:val="20"/>
        </w:rPr>
        <w:t xml:space="preserve"> may</w:t>
      </w:r>
      <w:r>
        <w:rPr>
          <w:spacing w:val="1"/>
          <w:sz w:val="20"/>
        </w:rPr>
        <w:t xml:space="preserve"> </w:t>
      </w:r>
      <w:r>
        <w:rPr>
          <w:sz w:val="20"/>
        </w:rPr>
        <w:t>only handle and inspect</w:t>
      </w:r>
      <w:r>
        <w:rPr>
          <w:spacing w:val="-1"/>
          <w:sz w:val="20"/>
        </w:rPr>
        <w:t xml:space="preserve"> </w:t>
      </w:r>
      <w:r>
        <w:rPr>
          <w:sz w:val="20"/>
        </w:rPr>
        <w:t xml:space="preserve">the </w:t>
      </w:r>
      <w:r w:rsidR="00423842">
        <w:rPr>
          <w:sz w:val="20"/>
        </w:rPr>
        <w:t>Product</w:t>
      </w:r>
      <w:r w:rsidR="00423842">
        <w:rPr>
          <w:spacing w:val="-1"/>
          <w:sz w:val="20"/>
        </w:rPr>
        <w:t xml:space="preserve"> </w:t>
      </w:r>
      <w:r>
        <w:rPr>
          <w:sz w:val="20"/>
        </w:rPr>
        <w:t>in the same way that</w:t>
      </w:r>
      <w:r>
        <w:rPr>
          <w:spacing w:val="-1"/>
          <w:sz w:val="20"/>
        </w:rPr>
        <w:t xml:space="preserve"> </w:t>
      </w:r>
      <w:r>
        <w:rPr>
          <w:sz w:val="20"/>
        </w:rPr>
        <w:t xml:space="preserve">he would be </w:t>
      </w:r>
      <w:r w:rsidR="00423842">
        <w:rPr>
          <w:sz w:val="20"/>
        </w:rPr>
        <w:t xml:space="preserve">physically </w:t>
      </w:r>
      <w:r>
        <w:rPr>
          <w:sz w:val="20"/>
        </w:rPr>
        <w:t>allowed in a shop.</w:t>
      </w:r>
    </w:p>
    <w:p w:rsidRPr="00EA558E" w:rsidR="006C1399" w:rsidP="00EA558E" w:rsidRDefault="00423842" w14:paraId="3B11F83B" w14:textId="0CA7B8E8">
      <w:pPr>
        <w:pStyle w:val="ListParagraph"/>
        <w:numPr>
          <w:ilvl w:val="0"/>
          <w:numId w:val="14"/>
        </w:numPr>
        <w:tabs>
          <w:tab w:val="left" w:pos="480"/>
        </w:tabs>
        <w:spacing w:before="17" w:line="230" w:lineRule="auto"/>
        <w:ind w:right="679"/>
        <w:rPr>
          <w:sz w:val="20"/>
        </w:rPr>
      </w:pPr>
      <w:r w:rsidRPr="00EA558E">
        <w:rPr>
          <w:sz w:val="20"/>
        </w:rPr>
        <w:t xml:space="preserve">If the Product is </w:t>
      </w:r>
      <w:r w:rsidRPr="00EA558E" w:rsidR="00F250DA">
        <w:rPr>
          <w:sz w:val="20"/>
        </w:rPr>
        <w:t xml:space="preserve">decreased in value </w:t>
      </w:r>
      <w:r w:rsidRPr="00EA558E">
        <w:rPr>
          <w:sz w:val="20"/>
        </w:rPr>
        <w:t>as a result of the</w:t>
      </w:r>
      <w:r w:rsidRPr="00EA558E">
        <w:rPr>
          <w:spacing w:val="-2"/>
          <w:sz w:val="20"/>
        </w:rPr>
        <w:t xml:space="preserve"> </w:t>
      </w:r>
      <w:r w:rsidRPr="00EA558E" w:rsidR="00832A38">
        <w:rPr>
          <w:sz w:val="20"/>
        </w:rPr>
        <w:t>Consumer</w:t>
      </w:r>
      <w:r w:rsidRPr="00EA558E">
        <w:rPr>
          <w:sz w:val="20"/>
        </w:rPr>
        <w:t xml:space="preserve">'s handling/use/storage of the Product during the </w:t>
      </w:r>
      <w:r w:rsidRPr="00EA558E" w:rsidR="00A512D5">
        <w:rPr>
          <w:sz w:val="20"/>
        </w:rPr>
        <w:t>Return</w:t>
      </w:r>
      <w:r w:rsidRPr="00EA558E">
        <w:rPr>
          <w:sz w:val="20"/>
        </w:rPr>
        <w:t xml:space="preserve"> </w:t>
      </w:r>
      <w:r w:rsidRPr="00EA558E" w:rsidR="00A512D5">
        <w:rPr>
          <w:sz w:val="20"/>
        </w:rPr>
        <w:t>p</w:t>
      </w:r>
      <w:r w:rsidRPr="00EA558E">
        <w:rPr>
          <w:sz w:val="20"/>
        </w:rPr>
        <w:t>eriod</w:t>
      </w:r>
      <w:r w:rsidRPr="00EA558E" w:rsidR="00A512D5">
        <w:rPr>
          <w:sz w:val="20"/>
        </w:rPr>
        <w:t>,</w:t>
      </w:r>
      <w:r w:rsidRPr="00EA558E">
        <w:rPr>
          <w:sz w:val="20"/>
        </w:rPr>
        <w:t xml:space="preserve"> </w:t>
      </w:r>
      <w:r w:rsidRPr="00EA558E" w:rsidR="003E6A80">
        <w:rPr>
          <w:sz w:val="20"/>
        </w:rPr>
        <w:t>Elho</w:t>
      </w:r>
      <w:r w:rsidRPr="00EA558E">
        <w:rPr>
          <w:sz w:val="20"/>
        </w:rPr>
        <w:t xml:space="preserve"> is entitled to deduct </w:t>
      </w:r>
      <w:r w:rsidRPr="00EA558E" w:rsidR="0094036D">
        <w:rPr>
          <w:sz w:val="20"/>
        </w:rPr>
        <w:t xml:space="preserve">the decreased value </w:t>
      </w:r>
      <w:r w:rsidRPr="00EA558E">
        <w:rPr>
          <w:sz w:val="20"/>
        </w:rPr>
        <w:t xml:space="preserve">from the </w:t>
      </w:r>
      <w:r w:rsidRPr="00EA558E" w:rsidR="00DA0C23">
        <w:rPr>
          <w:sz w:val="20"/>
        </w:rPr>
        <w:t>refund</w:t>
      </w:r>
      <w:r w:rsidRPr="00EA558E" w:rsidR="0094036D">
        <w:rPr>
          <w:sz w:val="20"/>
        </w:rPr>
        <w:t>.</w:t>
      </w:r>
    </w:p>
    <w:p w:rsidR="001E4924" w:rsidP="00EA558E" w:rsidRDefault="001E4924" w14:paraId="79E7FBF1" w14:textId="4CDDF821">
      <w:pPr>
        <w:pStyle w:val="ListParagraph"/>
        <w:numPr>
          <w:ilvl w:val="0"/>
          <w:numId w:val="14"/>
        </w:numPr>
        <w:tabs>
          <w:tab w:val="left" w:pos="480"/>
        </w:tabs>
        <w:spacing w:before="17" w:line="230" w:lineRule="auto"/>
        <w:ind w:right="679"/>
        <w:rPr>
          <w:sz w:val="20"/>
        </w:rPr>
      </w:pPr>
      <w:r>
        <w:rPr>
          <w:sz w:val="20"/>
        </w:rPr>
        <w:t>As quickly as possible, but no later than 14 days after the day of reporting</w:t>
      </w:r>
      <w:r w:rsidR="00DD08D4">
        <w:rPr>
          <w:sz w:val="20"/>
        </w:rPr>
        <w:t>,</w:t>
      </w:r>
      <w:r>
        <w:rPr>
          <w:sz w:val="20"/>
        </w:rPr>
        <w:t xml:space="preserve"> the</w:t>
      </w:r>
      <w:r>
        <w:rPr>
          <w:spacing w:val="-1"/>
          <w:sz w:val="20"/>
        </w:rPr>
        <w:t xml:space="preserve"> </w:t>
      </w:r>
      <w:r w:rsidR="00832A38">
        <w:rPr>
          <w:sz w:val="20"/>
        </w:rPr>
        <w:t>Consumer</w:t>
      </w:r>
      <w:r>
        <w:rPr>
          <w:spacing w:val="-1"/>
          <w:sz w:val="20"/>
        </w:rPr>
        <w:t xml:space="preserve"> </w:t>
      </w:r>
      <w:r>
        <w:rPr>
          <w:sz w:val="20"/>
        </w:rPr>
        <w:t>shall</w:t>
      </w:r>
      <w:r>
        <w:rPr>
          <w:spacing w:val="-1"/>
          <w:sz w:val="20"/>
        </w:rPr>
        <w:t xml:space="preserve"> </w:t>
      </w:r>
      <w:r>
        <w:rPr>
          <w:sz w:val="20"/>
        </w:rPr>
        <w:t>return the</w:t>
      </w:r>
      <w:r>
        <w:rPr>
          <w:spacing w:val="-1"/>
          <w:sz w:val="20"/>
        </w:rPr>
        <w:t xml:space="preserve"> </w:t>
      </w:r>
      <w:r w:rsidR="00423842">
        <w:rPr>
          <w:sz w:val="20"/>
        </w:rPr>
        <w:t>Product</w:t>
      </w:r>
      <w:r w:rsidR="00102109">
        <w:rPr>
          <w:sz w:val="20"/>
        </w:rPr>
        <w:t xml:space="preserve">. </w:t>
      </w:r>
      <w:r w:rsidRPr="00102109">
        <w:rPr>
          <w:sz w:val="20"/>
        </w:rPr>
        <w:t>The</w:t>
      </w:r>
      <w:r w:rsidR="00102109">
        <w:rPr>
          <w:sz w:val="20"/>
        </w:rPr>
        <w:t xml:space="preserve"> </w:t>
      </w:r>
      <w:r w:rsidR="00832A38">
        <w:rPr>
          <w:sz w:val="20"/>
        </w:rPr>
        <w:t>Consumer</w:t>
      </w:r>
      <w:r>
        <w:rPr>
          <w:sz w:val="20"/>
        </w:rPr>
        <w:t xml:space="preserve"> will in any case</w:t>
      </w:r>
      <w:r>
        <w:rPr>
          <w:spacing w:val="1"/>
          <w:sz w:val="20"/>
        </w:rPr>
        <w:t xml:space="preserve"> </w:t>
      </w:r>
      <w:r>
        <w:rPr>
          <w:sz w:val="20"/>
        </w:rPr>
        <w:t>have</w:t>
      </w:r>
      <w:r>
        <w:rPr>
          <w:spacing w:val="2"/>
          <w:sz w:val="20"/>
        </w:rPr>
        <w:t xml:space="preserve"> </w:t>
      </w:r>
      <w:r>
        <w:rPr>
          <w:sz w:val="20"/>
        </w:rPr>
        <w:t>complied</w:t>
      </w:r>
      <w:r>
        <w:rPr>
          <w:spacing w:val="3"/>
          <w:sz w:val="20"/>
        </w:rPr>
        <w:t xml:space="preserve"> </w:t>
      </w:r>
      <w:r>
        <w:rPr>
          <w:sz w:val="20"/>
        </w:rPr>
        <w:t>with</w:t>
      </w:r>
      <w:r>
        <w:rPr>
          <w:spacing w:val="2"/>
          <w:sz w:val="20"/>
        </w:rPr>
        <w:t xml:space="preserve"> </w:t>
      </w:r>
      <w:r>
        <w:rPr>
          <w:sz w:val="20"/>
        </w:rPr>
        <w:t>the</w:t>
      </w:r>
      <w:r>
        <w:rPr>
          <w:spacing w:val="3"/>
          <w:sz w:val="20"/>
        </w:rPr>
        <w:t xml:space="preserve"> </w:t>
      </w:r>
      <w:r>
        <w:rPr>
          <w:sz w:val="20"/>
        </w:rPr>
        <w:t>time</w:t>
      </w:r>
      <w:r>
        <w:rPr>
          <w:spacing w:val="2"/>
          <w:sz w:val="20"/>
        </w:rPr>
        <w:t xml:space="preserve"> </w:t>
      </w:r>
      <w:r>
        <w:rPr>
          <w:sz w:val="20"/>
        </w:rPr>
        <w:t>for</w:t>
      </w:r>
      <w:r>
        <w:rPr>
          <w:spacing w:val="3"/>
          <w:sz w:val="20"/>
        </w:rPr>
        <w:t xml:space="preserve"> </w:t>
      </w:r>
      <w:r>
        <w:rPr>
          <w:sz w:val="20"/>
        </w:rPr>
        <w:t>returning</w:t>
      </w:r>
      <w:r>
        <w:rPr>
          <w:spacing w:val="3"/>
          <w:sz w:val="20"/>
        </w:rPr>
        <w:t xml:space="preserve"> </w:t>
      </w:r>
      <w:r w:rsidR="00423842">
        <w:rPr>
          <w:spacing w:val="3"/>
          <w:sz w:val="20"/>
        </w:rPr>
        <w:t xml:space="preserve">the Products </w:t>
      </w:r>
      <w:r>
        <w:rPr>
          <w:sz w:val="20"/>
        </w:rPr>
        <w:t>if</w:t>
      </w:r>
      <w:r>
        <w:rPr>
          <w:spacing w:val="2"/>
          <w:sz w:val="20"/>
        </w:rPr>
        <w:t xml:space="preserve"> </w:t>
      </w:r>
      <w:r w:rsidR="00423842">
        <w:rPr>
          <w:spacing w:val="2"/>
          <w:sz w:val="20"/>
        </w:rPr>
        <w:t xml:space="preserve">the Products are sent </w:t>
      </w:r>
      <w:r>
        <w:rPr>
          <w:sz w:val="20"/>
        </w:rPr>
        <w:t>back</w:t>
      </w:r>
      <w:r>
        <w:rPr>
          <w:spacing w:val="2"/>
          <w:sz w:val="20"/>
        </w:rPr>
        <w:t xml:space="preserve"> </w:t>
      </w:r>
      <w:r>
        <w:rPr>
          <w:sz w:val="20"/>
        </w:rPr>
        <w:t>before</w:t>
      </w:r>
      <w:r>
        <w:rPr>
          <w:spacing w:val="3"/>
          <w:sz w:val="20"/>
        </w:rPr>
        <w:t xml:space="preserve"> </w:t>
      </w:r>
      <w:r>
        <w:rPr>
          <w:sz w:val="20"/>
        </w:rPr>
        <w:t>the</w:t>
      </w:r>
      <w:r>
        <w:rPr>
          <w:spacing w:val="1"/>
          <w:sz w:val="20"/>
        </w:rPr>
        <w:t xml:space="preserve"> </w:t>
      </w:r>
      <w:r w:rsidR="00A51A3B">
        <w:rPr>
          <w:sz w:val="20"/>
        </w:rPr>
        <w:t xml:space="preserve">Return </w:t>
      </w:r>
      <w:r>
        <w:rPr>
          <w:sz w:val="20"/>
        </w:rPr>
        <w:t>period has lapsed.</w:t>
      </w:r>
    </w:p>
    <w:p w:rsidR="001E4924" w:rsidP="00EA558E" w:rsidRDefault="001E4924" w14:paraId="53B939CC" w14:textId="0E916F8B">
      <w:pPr>
        <w:pStyle w:val="ListParagraph"/>
        <w:numPr>
          <w:ilvl w:val="0"/>
          <w:numId w:val="14"/>
        </w:numPr>
        <w:tabs>
          <w:tab w:val="left" w:pos="480"/>
        </w:tabs>
        <w:spacing w:line="230" w:lineRule="auto"/>
        <w:ind w:right="679"/>
        <w:rPr>
          <w:sz w:val="20"/>
        </w:rPr>
      </w:pPr>
      <w:r>
        <w:rPr>
          <w:sz w:val="20"/>
        </w:rPr>
        <w:t xml:space="preserve">The </w:t>
      </w:r>
      <w:r w:rsidR="00832A38">
        <w:rPr>
          <w:sz w:val="20"/>
        </w:rPr>
        <w:t>Consumer</w:t>
      </w:r>
      <w:r>
        <w:rPr>
          <w:sz w:val="20"/>
        </w:rPr>
        <w:t xml:space="preserve"> </w:t>
      </w:r>
      <w:r w:rsidR="00423842">
        <w:rPr>
          <w:sz w:val="20"/>
        </w:rPr>
        <w:t xml:space="preserve">should </w:t>
      </w:r>
      <w:r>
        <w:rPr>
          <w:sz w:val="20"/>
        </w:rPr>
        <w:t xml:space="preserve">return the </w:t>
      </w:r>
      <w:r w:rsidR="00423842">
        <w:rPr>
          <w:sz w:val="20"/>
        </w:rPr>
        <w:t xml:space="preserve">Product </w:t>
      </w:r>
      <w:r>
        <w:rPr>
          <w:sz w:val="20"/>
        </w:rPr>
        <w:t xml:space="preserve">with all relevant accessories, </w:t>
      </w:r>
      <w:r w:rsidR="00423842">
        <w:rPr>
          <w:sz w:val="20"/>
        </w:rPr>
        <w:t xml:space="preserve">and as far as </w:t>
      </w:r>
      <w:r>
        <w:rPr>
          <w:sz w:val="20"/>
        </w:rPr>
        <w:t xml:space="preserve">reasonably possible in </w:t>
      </w:r>
      <w:r w:rsidR="00423842">
        <w:rPr>
          <w:sz w:val="20"/>
        </w:rPr>
        <w:t xml:space="preserve">its </w:t>
      </w:r>
      <w:r w:rsidR="00423842">
        <w:rPr>
          <w:spacing w:val="-53"/>
          <w:sz w:val="20"/>
        </w:rPr>
        <w:t xml:space="preserve"> </w:t>
      </w:r>
      <w:r>
        <w:rPr>
          <w:sz w:val="20"/>
        </w:rPr>
        <w:t xml:space="preserve">original state and packaging, and in accordance with </w:t>
      </w:r>
      <w:r w:rsidR="00423842">
        <w:rPr>
          <w:sz w:val="20"/>
        </w:rPr>
        <w:t xml:space="preserve">any </w:t>
      </w:r>
      <w:r>
        <w:rPr>
          <w:sz w:val="20"/>
        </w:rPr>
        <w:t>instructions</w:t>
      </w:r>
      <w:r>
        <w:rPr>
          <w:spacing w:val="1"/>
          <w:sz w:val="20"/>
        </w:rPr>
        <w:t xml:space="preserve"> </w:t>
      </w:r>
      <w:r>
        <w:rPr>
          <w:sz w:val="20"/>
        </w:rPr>
        <w:t>provided</w:t>
      </w:r>
      <w:r>
        <w:rPr>
          <w:spacing w:val="-1"/>
          <w:sz w:val="20"/>
        </w:rPr>
        <w:t xml:space="preserve"> </w:t>
      </w:r>
      <w:r>
        <w:rPr>
          <w:sz w:val="20"/>
        </w:rPr>
        <w:t xml:space="preserve">by </w:t>
      </w:r>
      <w:r w:rsidR="003E6A80">
        <w:rPr>
          <w:sz w:val="20"/>
        </w:rPr>
        <w:t>Elho</w:t>
      </w:r>
      <w:r>
        <w:rPr>
          <w:sz w:val="20"/>
        </w:rPr>
        <w:t>.</w:t>
      </w:r>
    </w:p>
    <w:p w:rsidR="001E4924" w:rsidP="00EA558E" w:rsidRDefault="001E4924" w14:paraId="03EB1AA9" w14:textId="386904D3">
      <w:pPr>
        <w:pStyle w:val="ListParagraph"/>
        <w:numPr>
          <w:ilvl w:val="0"/>
          <w:numId w:val="14"/>
        </w:numPr>
        <w:tabs>
          <w:tab w:val="left" w:pos="480"/>
        </w:tabs>
        <w:spacing w:line="230" w:lineRule="auto"/>
        <w:ind w:right="491"/>
        <w:rPr>
          <w:sz w:val="20"/>
        </w:rPr>
      </w:pPr>
      <w:r>
        <w:rPr>
          <w:sz w:val="20"/>
        </w:rPr>
        <w:t xml:space="preserve">The risk and the burden of proof for </w:t>
      </w:r>
      <w:r w:rsidR="006D2EF0">
        <w:rPr>
          <w:sz w:val="20"/>
        </w:rPr>
        <w:t>returning the Product</w:t>
      </w:r>
      <w:r w:rsidR="0023433E">
        <w:rPr>
          <w:sz w:val="20"/>
        </w:rPr>
        <w:t>(</w:t>
      </w:r>
      <w:r w:rsidR="006D2EF0">
        <w:rPr>
          <w:sz w:val="20"/>
        </w:rPr>
        <w:t>s</w:t>
      </w:r>
      <w:r w:rsidR="0023433E">
        <w:rPr>
          <w:sz w:val="20"/>
        </w:rPr>
        <w:t>)</w:t>
      </w:r>
      <w:r w:rsidR="006D2EF0">
        <w:rPr>
          <w:sz w:val="20"/>
        </w:rPr>
        <w:t xml:space="preserve"> </w:t>
      </w:r>
      <w:r>
        <w:rPr>
          <w:sz w:val="20"/>
        </w:rPr>
        <w:t>correctly and in time</w:t>
      </w:r>
      <w:r w:rsidR="00102109">
        <w:rPr>
          <w:sz w:val="20"/>
        </w:rPr>
        <w:t xml:space="preserve"> rest upon</w:t>
      </w:r>
      <w:r>
        <w:rPr>
          <w:spacing w:val="-54"/>
          <w:sz w:val="20"/>
        </w:rPr>
        <w:t xml:space="preserve"> </w:t>
      </w:r>
      <w:r w:rsidR="00102109">
        <w:rPr>
          <w:spacing w:val="-54"/>
          <w:sz w:val="20"/>
        </w:rPr>
        <w:t xml:space="preserve">      </w:t>
      </w:r>
      <w:r>
        <w:rPr>
          <w:spacing w:val="-1"/>
          <w:sz w:val="20"/>
        </w:rPr>
        <w:t xml:space="preserve"> </w:t>
      </w:r>
      <w:r>
        <w:rPr>
          <w:sz w:val="20"/>
        </w:rPr>
        <w:t xml:space="preserve">the </w:t>
      </w:r>
      <w:r w:rsidR="00832A38">
        <w:rPr>
          <w:sz w:val="20"/>
        </w:rPr>
        <w:t>Consumer</w:t>
      </w:r>
      <w:r>
        <w:rPr>
          <w:sz w:val="20"/>
        </w:rPr>
        <w:t>.</w:t>
      </w:r>
    </w:p>
    <w:p w:rsidRPr="00EA558E" w:rsidR="001E4924" w:rsidP="00EA558E" w:rsidRDefault="003E6A80" w14:paraId="7D3EFC0C" w14:textId="069773DC">
      <w:pPr>
        <w:pStyle w:val="ListParagraph"/>
        <w:numPr>
          <w:ilvl w:val="0"/>
          <w:numId w:val="14"/>
        </w:numPr>
        <w:rPr>
          <w:sz w:val="20"/>
          <w:szCs w:val="20"/>
        </w:rPr>
      </w:pPr>
      <w:r w:rsidRPr="00EA558E">
        <w:rPr>
          <w:sz w:val="20"/>
          <w:szCs w:val="20"/>
        </w:rPr>
        <w:t>Elho</w:t>
      </w:r>
      <w:r w:rsidRPr="00EA558E" w:rsidR="001E4924">
        <w:rPr>
          <w:sz w:val="20"/>
          <w:szCs w:val="20"/>
        </w:rPr>
        <w:t xml:space="preserve"> </w:t>
      </w:r>
      <w:r w:rsidRPr="00EA558E" w:rsidR="00AE10DD">
        <w:rPr>
          <w:sz w:val="20"/>
          <w:szCs w:val="20"/>
        </w:rPr>
        <w:t xml:space="preserve">shall </w:t>
      </w:r>
      <w:r w:rsidR="004B7AB8">
        <w:rPr>
          <w:sz w:val="20"/>
          <w:szCs w:val="20"/>
        </w:rPr>
        <w:t>refund</w:t>
      </w:r>
      <w:r w:rsidRPr="00EA558E" w:rsidR="001E4924">
        <w:rPr>
          <w:sz w:val="20"/>
          <w:szCs w:val="20"/>
        </w:rPr>
        <w:t xml:space="preserve"> the </w:t>
      </w:r>
      <w:r w:rsidRPr="00EA558E" w:rsidR="00832A38">
        <w:rPr>
          <w:sz w:val="20"/>
          <w:szCs w:val="20"/>
        </w:rPr>
        <w:t>Consumer</w:t>
      </w:r>
      <w:r w:rsidRPr="00EA558E" w:rsidR="001E4924">
        <w:rPr>
          <w:sz w:val="20"/>
          <w:szCs w:val="20"/>
        </w:rPr>
        <w:t xml:space="preserve"> immediately with all payments</w:t>
      </w:r>
      <w:r w:rsidRPr="00EA558E" w:rsidR="00AE10DD">
        <w:rPr>
          <w:sz w:val="20"/>
          <w:szCs w:val="20"/>
        </w:rPr>
        <w:t xml:space="preserve"> (subject to any deduction which </w:t>
      </w:r>
      <w:r w:rsidRPr="00EA558E">
        <w:rPr>
          <w:sz w:val="20"/>
          <w:szCs w:val="20"/>
        </w:rPr>
        <w:t>Elho</w:t>
      </w:r>
      <w:r w:rsidRPr="00EA558E" w:rsidR="00AE10DD">
        <w:rPr>
          <w:sz w:val="20"/>
          <w:szCs w:val="20"/>
        </w:rPr>
        <w:t xml:space="preserve"> may make in accordance with </w:t>
      </w:r>
      <w:r w:rsidR="00CE009F">
        <w:rPr>
          <w:sz w:val="20"/>
          <w:szCs w:val="20"/>
        </w:rPr>
        <w:t>a</w:t>
      </w:r>
      <w:r w:rsidRPr="00EA558E" w:rsidR="00AE10DD">
        <w:rPr>
          <w:sz w:val="20"/>
          <w:szCs w:val="20"/>
        </w:rPr>
        <w:t xml:space="preserve">rticle </w:t>
      </w:r>
      <w:r w:rsidR="00BF7149">
        <w:rPr>
          <w:sz w:val="20"/>
          <w:szCs w:val="20"/>
        </w:rPr>
        <w:t>6</w:t>
      </w:r>
      <w:r w:rsidR="00291051">
        <w:rPr>
          <w:sz w:val="20"/>
          <w:szCs w:val="20"/>
        </w:rPr>
        <w:t>(</w:t>
      </w:r>
      <w:r w:rsidR="00CE009F">
        <w:rPr>
          <w:sz w:val="20"/>
          <w:szCs w:val="20"/>
        </w:rPr>
        <w:t>4</w:t>
      </w:r>
      <w:r w:rsidR="00291051">
        <w:rPr>
          <w:sz w:val="20"/>
          <w:szCs w:val="20"/>
        </w:rPr>
        <w:t>)</w:t>
      </w:r>
      <w:r w:rsidR="00D850A3">
        <w:rPr>
          <w:sz w:val="20"/>
          <w:szCs w:val="20"/>
        </w:rPr>
        <w:t>),</w:t>
      </w:r>
      <w:r w:rsidRPr="00EA558E" w:rsidR="001E4924">
        <w:rPr>
          <w:sz w:val="20"/>
          <w:szCs w:val="20"/>
        </w:rPr>
        <w:t xml:space="preserve"> including any delivery costs</w:t>
      </w:r>
      <w:r w:rsidR="00A17C2C">
        <w:rPr>
          <w:sz w:val="20"/>
          <w:szCs w:val="20"/>
        </w:rPr>
        <w:t xml:space="preserve"> </w:t>
      </w:r>
      <w:r w:rsidRPr="00EA558E" w:rsidR="001E4924">
        <w:rPr>
          <w:spacing w:val="-53"/>
          <w:sz w:val="20"/>
          <w:szCs w:val="20"/>
        </w:rPr>
        <w:t xml:space="preserve"> </w:t>
      </w:r>
      <w:r w:rsidRPr="00EA558E" w:rsidR="00AE10DD">
        <w:rPr>
          <w:spacing w:val="-53"/>
          <w:sz w:val="20"/>
          <w:szCs w:val="20"/>
        </w:rPr>
        <w:t xml:space="preserve">    </w:t>
      </w:r>
      <w:r w:rsidR="00A17C2C">
        <w:rPr>
          <w:sz w:val="20"/>
          <w:szCs w:val="20"/>
        </w:rPr>
        <w:t>in case the whole order is returned</w:t>
      </w:r>
      <w:r w:rsidRPr="00EA558E" w:rsidR="001E4924">
        <w:rPr>
          <w:sz w:val="20"/>
          <w:szCs w:val="20"/>
        </w:rPr>
        <w:t>, though at the latest within 14 days after the</w:t>
      </w:r>
      <w:r w:rsidR="00A17C2C">
        <w:rPr>
          <w:sz w:val="20"/>
          <w:szCs w:val="20"/>
        </w:rPr>
        <w:t xml:space="preserve"> returned products has been received by Elho</w:t>
      </w:r>
      <w:r w:rsidRPr="00EA558E" w:rsidR="001E4924">
        <w:rPr>
          <w:sz w:val="20"/>
          <w:szCs w:val="20"/>
        </w:rPr>
        <w:t xml:space="preserve">. </w:t>
      </w:r>
    </w:p>
    <w:p w:rsidR="001E4924" w:rsidP="00EA558E" w:rsidRDefault="001E4924" w14:paraId="7458533D" w14:textId="0B68A276">
      <w:pPr>
        <w:pStyle w:val="ListParagraph"/>
        <w:numPr>
          <w:ilvl w:val="0"/>
          <w:numId w:val="14"/>
        </w:numPr>
        <w:tabs>
          <w:tab w:val="left" w:pos="480"/>
        </w:tabs>
        <w:spacing w:line="230" w:lineRule="auto"/>
        <w:ind w:right="301"/>
        <w:rPr>
          <w:sz w:val="20"/>
        </w:rPr>
      </w:pPr>
      <w:r>
        <w:rPr>
          <w:sz w:val="20"/>
        </w:rPr>
        <w:t xml:space="preserve">For any </w:t>
      </w:r>
      <w:r w:rsidR="00CB654F">
        <w:rPr>
          <w:sz w:val="20"/>
        </w:rPr>
        <w:t>refund</w:t>
      </w:r>
      <w:r>
        <w:rPr>
          <w:sz w:val="20"/>
        </w:rPr>
        <w:t xml:space="preserve">, </w:t>
      </w:r>
      <w:r w:rsidR="003E6A80">
        <w:rPr>
          <w:sz w:val="20"/>
        </w:rPr>
        <w:t>Elho</w:t>
      </w:r>
      <w:r>
        <w:rPr>
          <w:sz w:val="20"/>
        </w:rPr>
        <w:t xml:space="preserve"> will use the same payment method that was initially used by</w:t>
      </w:r>
      <w:r>
        <w:rPr>
          <w:spacing w:val="1"/>
          <w:sz w:val="20"/>
        </w:rPr>
        <w:t xml:space="preserve"> </w:t>
      </w:r>
      <w:r>
        <w:rPr>
          <w:sz w:val="20"/>
        </w:rPr>
        <w:t>the</w:t>
      </w:r>
      <w:r>
        <w:rPr>
          <w:spacing w:val="-2"/>
          <w:sz w:val="20"/>
        </w:rPr>
        <w:t xml:space="preserve"> </w:t>
      </w:r>
      <w:r w:rsidR="00832A38">
        <w:rPr>
          <w:sz w:val="20"/>
        </w:rPr>
        <w:t>Consumer</w:t>
      </w:r>
      <w:r>
        <w:rPr>
          <w:sz w:val="20"/>
        </w:rPr>
        <w:t>,</w:t>
      </w:r>
      <w:r>
        <w:rPr>
          <w:spacing w:val="-3"/>
          <w:sz w:val="20"/>
        </w:rPr>
        <w:t xml:space="preserve"> </w:t>
      </w:r>
      <w:r>
        <w:rPr>
          <w:sz w:val="20"/>
        </w:rPr>
        <w:t>unless</w:t>
      </w:r>
      <w:r>
        <w:rPr>
          <w:spacing w:val="-2"/>
          <w:sz w:val="20"/>
        </w:rPr>
        <w:t xml:space="preserve"> </w:t>
      </w:r>
      <w:r>
        <w:rPr>
          <w:sz w:val="20"/>
        </w:rPr>
        <w:t>the</w:t>
      </w:r>
      <w:r>
        <w:rPr>
          <w:spacing w:val="-2"/>
          <w:sz w:val="20"/>
        </w:rPr>
        <w:t xml:space="preserve"> </w:t>
      </w:r>
      <w:r w:rsidR="00832A38">
        <w:rPr>
          <w:sz w:val="20"/>
        </w:rPr>
        <w:t>Consumer</w:t>
      </w:r>
      <w:r>
        <w:rPr>
          <w:spacing w:val="-1"/>
          <w:sz w:val="20"/>
        </w:rPr>
        <w:t xml:space="preserve"> </w:t>
      </w:r>
      <w:r>
        <w:rPr>
          <w:sz w:val="20"/>
        </w:rPr>
        <w:t>agrees</w:t>
      </w:r>
      <w:r>
        <w:rPr>
          <w:spacing w:val="-2"/>
          <w:sz w:val="20"/>
        </w:rPr>
        <w:t xml:space="preserve"> </w:t>
      </w:r>
      <w:r>
        <w:rPr>
          <w:sz w:val="20"/>
        </w:rPr>
        <w:t>to</w:t>
      </w:r>
      <w:r>
        <w:rPr>
          <w:spacing w:val="-2"/>
          <w:sz w:val="20"/>
        </w:rPr>
        <w:t xml:space="preserve"> </w:t>
      </w:r>
      <w:r>
        <w:rPr>
          <w:sz w:val="20"/>
        </w:rPr>
        <w:t>another</w:t>
      </w:r>
      <w:r>
        <w:rPr>
          <w:spacing w:val="-2"/>
          <w:sz w:val="20"/>
        </w:rPr>
        <w:t xml:space="preserve"> </w:t>
      </w:r>
      <w:r>
        <w:rPr>
          <w:sz w:val="20"/>
        </w:rPr>
        <w:t>method.</w:t>
      </w:r>
      <w:r>
        <w:rPr>
          <w:spacing w:val="-2"/>
          <w:sz w:val="20"/>
        </w:rPr>
        <w:t xml:space="preserve"> </w:t>
      </w:r>
      <w:r w:rsidR="00200E2D">
        <w:rPr>
          <w:sz w:val="20"/>
        </w:rPr>
        <w:t>Refunds</w:t>
      </w:r>
      <w:r w:rsidR="00200E2D">
        <w:rPr>
          <w:spacing w:val="-3"/>
          <w:sz w:val="20"/>
        </w:rPr>
        <w:t xml:space="preserve"> </w:t>
      </w:r>
      <w:r w:rsidR="00200E2D">
        <w:rPr>
          <w:sz w:val="20"/>
        </w:rPr>
        <w:t>are</w:t>
      </w:r>
      <w:r>
        <w:rPr>
          <w:spacing w:val="-2"/>
          <w:sz w:val="20"/>
        </w:rPr>
        <w:t xml:space="preserve"> </w:t>
      </w:r>
      <w:r>
        <w:rPr>
          <w:sz w:val="20"/>
        </w:rPr>
        <w:t>free</w:t>
      </w:r>
      <w:r>
        <w:rPr>
          <w:spacing w:val="-2"/>
          <w:sz w:val="20"/>
        </w:rPr>
        <w:t xml:space="preserve"> </w:t>
      </w:r>
      <w:r>
        <w:rPr>
          <w:sz w:val="20"/>
        </w:rPr>
        <w:t>of</w:t>
      </w:r>
      <w:r>
        <w:rPr>
          <w:spacing w:val="-2"/>
          <w:sz w:val="20"/>
        </w:rPr>
        <w:t xml:space="preserve"> </w:t>
      </w:r>
      <w:r>
        <w:rPr>
          <w:sz w:val="20"/>
        </w:rPr>
        <w:t>charge</w:t>
      </w:r>
      <w:r w:rsidR="00200E2D">
        <w:rPr>
          <w:sz w:val="20"/>
        </w:rPr>
        <w:t xml:space="preserve"> </w:t>
      </w:r>
      <w:r>
        <w:rPr>
          <w:spacing w:val="-53"/>
          <w:sz w:val="20"/>
        </w:rPr>
        <w:t xml:space="preserve"> </w:t>
      </w:r>
      <w:r w:rsidR="00200E2D">
        <w:rPr>
          <w:spacing w:val="-53"/>
          <w:sz w:val="20"/>
        </w:rPr>
        <w:t xml:space="preserve"> </w:t>
      </w:r>
      <w:r>
        <w:rPr>
          <w:sz w:val="20"/>
        </w:rPr>
        <w:t>for</w:t>
      </w:r>
      <w:r>
        <w:rPr>
          <w:spacing w:val="-1"/>
          <w:sz w:val="20"/>
        </w:rPr>
        <w:t xml:space="preserve"> </w:t>
      </w:r>
      <w:r>
        <w:rPr>
          <w:sz w:val="20"/>
        </w:rPr>
        <w:t xml:space="preserve">the </w:t>
      </w:r>
      <w:r w:rsidR="00832A38">
        <w:rPr>
          <w:sz w:val="20"/>
        </w:rPr>
        <w:t>Consumer</w:t>
      </w:r>
      <w:r>
        <w:rPr>
          <w:sz w:val="20"/>
        </w:rPr>
        <w:t>.</w:t>
      </w:r>
    </w:p>
    <w:p w:rsidR="001E4924" w:rsidP="00EA558E" w:rsidRDefault="001E4924" w14:paraId="7B7E472A" w14:textId="2E233AFE">
      <w:pPr>
        <w:pStyle w:val="ListParagraph"/>
        <w:numPr>
          <w:ilvl w:val="0"/>
          <w:numId w:val="14"/>
        </w:numPr>
        <w:tabs>
          <w:tab w:val="left" w:pos="480"/>
        </w:tabs>
        <w:spacing w:line="230" w:lineRule="auto"/>
        <w:ind w:right="445"/>
        <w:rPr>
          <w:sz w:val="20"/>
        </w:rPr>
      </w:pPr>
      <w:r>
        <w:rPr>
          <w:sz w:val="20"/>
        </w:rPr>
        <w:t xml:space="preserve">If the </w:t>
      </w:r>
      <w:r w:rsidR="00832A38">
        <w:rPr>
          <w:sz w:val="20"/>
        </w:rPr>
        <w:t>Consumer</w:t>
      </w:r>
      <w:r>
        <w:rPr>
          <w:sz w:val="20"/>
        </w:rPr>
        <w:t xml:space="preserve"> chose a</w:t>
      </w:r>
      <w:r w:rsidR="00EB4093">
        <w:rPr>
          <w:sz w:val="20"/>
        </w:rPr>
        <w:t xml:space="preserve"> more </w:t>
      </w:r>
      <w:r>
        <w:rPr>
          <w:sz w:val="20"/>
        </w:rPr>
        <w:t>expensive method of delivery in preference to the cheapest standard</w:t>
      </w:r>
      <w:r>
        <w:rPr>
          <w:spacing w:val="-53"/>
          <w:sz w:val="20"/>
        </w:rPr>
        <w:t xml:space="preserve"> </w:t>
      </w:r>
      <w:r w:rsidR="00EB4093">
        <w:rPr>
          <w:spacing w:val="-53"/>
          <w:sz w:val="20"/>
        </w:rPr>
        <w:t xml:space="preserve">    </w:t>
      </w:r>
      <w:r w:rsidR="00EB4093">
        <w:rPr>
          <w:sz w:val="20"/>
        </w:rPr>
        <w:t xml:space="preserve"> delivery</w:t>
      </w:r>
      <w:r>
        <w:rPr>
          <w:sz w:val="20"/>
        </w:rPr>
        <w:t>,</w:t>
      </w:r>
      <w:r>
        <w:rPr>
          <w:spacing w:val="-3"/>
          <w:sz w:val="20"/>
        </w:rPr>
        <w:t xml:space="preserve"> </w:t>
      </w:r>
      <w:r w:rsidR="003E6A80">
        <w:rPr>
          <w:sz w:val="20"/>
        </w:rPr>
        <w:t>Elho</w:t>
      </w:r>
      <w:r>
        <w:rPr>
          <w:spacing w:val="-1"/>
          <w:sz w:val="20"/>
        </w:rPr>
        <w:t xml:space="preserve"> </w:t>
      </w:r>
      <w:r>
        <w:rPr>
          <w:sz w:val="20"/>
        </w:rPr>
        <w:t>does</w:t>
      </w:r>
      <w:r>
        <w:rPr>
          <w:spacing w:val="-1"/>
          <w:sz w:val="20"/>
        </w:rPr>
        <w:t xml:space="preserve"> </w:t>
      </w:r>
      <w:r>
        <w:rPr>
          <w:sz w:val="20"/>
        </w:rPr>
        <w:t>not</w:t>
      </w:r>
      <w:r>
        <w:rPr>
          <w:spacing w:val="-2"/>
          <w:sz w:val="20"/>
        </w:rPr>
        <w:t xml:space="preserve"> </w:t>
      </w:r>
      <w:r>
        <w:rPr>
          <w:sz w:val="20"/>
        </w:rPr>
        <w:t>have</w:t>
      </w:r>
      <w:r>
        <w:rPr>
          <w:spacing w:val="-1"/>
          <w:sz w:val="20"/>
        </w:rPr>
        <w:t xml:space="preserve"> </w:t>
      </w:r>
      <w:r>
        <w:rPr>
          <w:sz w:val="20"/>
        </w:rPr>
        <w:t>to</w:t>
      </w:r>
      <w:r>
        <w:rPr>
          <w:spacing w:val="-1"/>
          <w:sz w:val="20"/>
        </w:rPr>
        <w:t xml:space="preserve"> </w:t>
      </w:r>
      <w:r>
        <w:rPr>
          <w:sz w:val="20"/>
        </w:rPr>
        <w:t>refund</w:t>
      </w:r>
      <w:r>
        <w:rPr>
          <w:spacing w:val="-1"/>
          <w:sz w:val="20"/>
        </w:rPr>
        <w:t xml:space="preserve"> </w:t>
      </w:r>
      <w:r>
        <w:rPr>
          <w:sz w:val="20"/>
        </w:rPr>
        <w:t>the</w:t>
      </w:r>
      <w:r>
        <w:rPr>
          <w:spacing w:val="-1"/>
          <w:sz w:val="20"/>
        </w:rPr>
        <w:t xml:space="preserve"> </w:t>
      </w:r>
      <w:r>
        <w:rPr>
          <w:sz w:val="20"/>
        </w:rPr>
        <w:t>additional</w:t>
      </w:r>
      <w:r>
        <w:rPr>
          <w:spacing w:val="-1"/>
          <w:sz w:val="20"/>
        </w:rPr>
        <w:t xml:space="preserve"> </w:t>
      </w:r>
      <w:r>
        <w:rPr>
          <w:sz w:val="20"/>
        </w:rPr>
        <w:t>costs</w:t>
      </w:r>
      <w:r>
        <w:rPr>
          <w:spacing w:val="-1"/>
          <w:sz w:val="20"/>
        </w:rPr>
        <w:t xml:space="preserve"> </w:t>
      </w:r>
      <w:r>
        <w:rPr>
          <w:sz w:val="20"/>
        </w:rPr>
        <w:t>of</w:t>
      </w:r>
      <w:r>
        <w:rPr>
          <w:spacing w:val="-2"/>
          <w:sz w:val="20"/>
        </w:rPr>
        <w:t xml:space="preserve"> </w:t>
      </w:r>
      <w:r>
        <w:rPr>
          <w:sz w:val="20"/>
        </w:rPr>
        <w:t>the</w:t>
      </w:r>
      <w:r>
        <w:rPr>
          <w:spacing w:val="-1"/>
          <w:sz w:val="20"/>
        </w:rPr>
        <w:t xml:space="preserve"> </w:t>
      </w:r>
      <w:r>
        <w:rPr>
          <w:sz w:val="20"/>
        </w:rPr>
        <w:t>more</w:t>
      </w:r>
      <w:r>
        <w:rPr>
          <w:spacing w:val="-1"/>
          <w:sz w:val="20"/>
        </w:rPr>
        <w:t xml:space="preserve"> </w:t>
      </w:r>
      <w:r>
        <w:rPr>
          <w:sz w:val="20"/>
        </w:rPr>
        <w:t>expensive</w:t>
      </w:r>
      <w:r>
        <w:rPr>
          <w:spacing w:val="-1"/>
          <w:sz w:val="20"/>
        </w:rPr>
        <w:t xml:space="preserve"> </w:t>
      </w:r>
      <w:r>
        <w:rPr>
          <w:sz w:val="20"/>
        </w:rPr>
        <w:t>method.</w:t>
      </w:r>
    </w:p>
    <w:p w:rsidR="001E4924" w:rsidP="00952959" w:rsidRDefault="001E4924" w14:paraId="32C43E79" w14:textId="225434A4">
      <w:pPr>
        <w:pStyle w:val="Heading1"/>
        <w:spacing w:line="225" w:lineRule="exact"/>
      </w:pPr>
      <w:r>
        <w:t>Article</w:t>
      </w:r>
      <w:r>
        <w:rPr>
          <w:spacing w:val="-3"/>
        </w:rPr>
        <w:t xml:space="preserve"> </w:t>
      </w:r>
      <w:r w:rsidR="00586664">
        <w:t>7</w:t>
      </w:r>
      <w:r w:rsidR="00AE10DD">
        <w:rPr>
          <w:spacing w:val="-2"/>
        </w:rPr>
        <w:t xml:space="preserve"> </w:t>
      </w:r>
      <w:r>
        <w:t>-</w:t>
      </w:r>
      <w:r>
        <w:rPr>
          <w:spacing w:val="-3"/>
        </w:rPr>
        <w:t xml:space="preserve"> </w:t>
      </w:r>
      <w:r>
        <w:t>The</w:t>
      </w:r>
      <w:r>
        <w:rPr>
          <w:spacing w:val="-2"/>
        </w:rPr>
        <w:t xml:space="preserve"> </w:t>
      </w:r>
      <w:r>
        <w:t>price</w:t>
      </w:r>
    </w:p>
    <w:p w:rsidRPr="00AE10DD" w:rsidR="00AE10DD" w:rsidP="00AE10DD" w:rsidRDefault="00AE10DD" w14:paraId="1AC2480A" w14:textId="6CF8AB61">
      <w:pPr>
        <w:pStyle w:val="ListParagraph"/>
        <w:numPr>
          <w:ilvl w:val="0"/>
          <w:numId w:val="9"/>
        </w:numPr>
        <w:tabs>
          <w:tab w:val="left" w:pos="480"/>
        </w:tabs>
        <w:spacing w:before="2" w:line="230" w:lineRule="auto"/>
        <w:ind w:right="238"/>
        <w:jc w:val="both"/>
        <w:rPr>
          <w:sz w:val="20"/>
        </w:rPr>
      </w:pPr>
      <w:r w:rsidRPr="00AE10DD">
        <w:rPr>
          <w:sz w:val="20"/>
        </w:rPr>
        <w:lastRenderedPageBreak/>
        <w:t>The price of Products is as quoted on the Site</w:t>
      </w:r>
      <w:r>
        <w:rPr>
          <w:sz w:val="20"/>
        </w:rPr>
        <w:t xml:space="preserve"> </w:t>
      </w:r>
      <w:r w:rsidRPr="00AE10DD">
        <w:rPr>
          <w:sz w:val="20"/>
        </w:rPr>
        <w:t>from time to time.</w:t>
      </w:r>
    </w:p>
    <w:p w:rsidRPr="00AE10DD" w:rsidR="00AE10DD" w:rsidP="00AE10DD" w:rsidRDefault="00AE10DD" w14:paraId="389A2383" w14:textId="23CF57ED">
      <w:pPr>
        <w:pStyle w:val="ListParagraph"/>
        <w:numPr>
          <w:ilvl w:val="0"/>
          <w:numId w:val="9"/>
        </w:numPr>
        <w:tabs>
          <w:tab w:val="left" w:pos="480"/>
        </w:tabs>
        <w:spacing w:before="2" w:line="230" w:lineRule="auto"/>
        <w:ind w:right="238"/>
        <w:jc w:val="both"/>
        <w:rPr>
          <w:sz w:val="20"/>
        </w:rPr>
      </w:pPr>
      <w:r w:rsidRPr="00AE10DD">
        <w:rPr>
          <w:sz w:val="20"/>
        </w:rPr>
        <w:t>Prices include VAT but exclude delivery costs, which will be added (at the cost shown) to the total amount due</w:t>
      </w:r>
      <w:r>
        <w:rPr>
          <w:sz w:val="20"/>
        </w:rPr>
        <w:t>.</w:t>
      </w:r>
      <w:r w:rsidRPr="00AE10DD">
        <w:rPr>
          <w:sz w:val="20"/>
        </w:rPr>
        <w:t xml:space="preserve"> </w:t>
      </w:r>
    </w:p>
    <w:p w:rsidRPr="00AE10DD" w:rsidR="00AE10DD" w:rsidP="00AE10DD" w:rsidRDefault="00AE10DD" w14:paraId="20258D5D" w14:textId="786A6E6A">
      <w:pPr>
        <w:pStyle w:val="ListParagraph"/>
        <w:numPr>
          <w:ilvl w:val="0"/>
          <w:numId w:val="9"/>
        </w:numPr>
        <w:tabs>
          <w:tab w:val="left" w:pos="480"/>
        </w:tabs>
        <w:spacing w:before="2" w:line="230" w:lineRule="auto"/>
        <w:ind w:right="238"/>
        <w:jc w:val="both"/>
        <w:rPr>
          <w:sz w:val="20"/>
        </w:rPr>
      </w:pPr>
      <w:r w:rsidRPr="00AE10DD">
        <w:rPr>
          <w:sz w:val="20"/>
        </w:rPr>
        <w:t xml:space="preserve">Prices and delivery costs are liable to change at any time, but changes will not affect orders in respect of which </w:t>
      </w:r>
      <w:r w:rsidR="003E6A80">
        <w:rPr>
          <w:sz w:val="20"/>
        </w:rPr>
        <w:t>Elho</w:t>
      </w:r>
      <w:r w:rsidR="00141429">
        <w:rPr>
          <w:sz w:val="20"/>
        </w:rPr>
        <w:t xml:space="preserve"> has </w:t>
      </w:r>
      <w:r w:rsidRPr="00AE10DD">
        <w:rPr>
          <w:sz w:val="20"/>
        </w:rPr>
        <w:t xml:space="preserve">already sent </w:t>
      </w:r>
      <w:r w:rsidR="00D911C6">
        <w:rPr>
          <w:sz w:val="20"/>
        </w:rPr>
        <w:t xml:space="preserve">the Consumer </w:t>
      </w:r>
      <w:r w:rsidRPr="00AE10DD">
        <w:rPr>
          <w:sz w:val="20"/>
        </w:rPr>
        <w:t>an Order Confirmation.</w:t>
      </w:r>
    </w:p>
    <w:p w:rsidRPr="00AE10DD" w:rsidR="00AE10DD" w:rsidP="00AE10DD" w:rsidRDefault="00AE10DD" w14:paraId="11BE85B0" w14:textId="003C6D61">
      <w:pPr>
        <w:pStyle w:val="ListParagraph"/>
        <w:numPr>
          <w:ilvl w:val="0"/>
          <w:numId w:val="9"/>
        </w:numPr>
        <w:tabs>
          <w:tab w:val="left" w:pos="480"/>
        </w:tabs>
        <w:spacing w:before="2" w:line="230" w:lineRule="auto"/>
        <w:ind w:right="238"/>
        <w:jc w:val="both"/>
        <w:rPr>
          <w:sz w:val="20"/>
        </w:rPr>
      </w:pPr>
      <w:r w:rsidRPr="00AE10DD">
        <w:rPr>
          <w:sz w:val="20"/>
        </w:rPr>
        <w:t>The Site</w:t>
      </w:r>
      <w:r>
        <w:rPr>
          <w:sz w:val="20"/>
        </w:rPr>
        <w:t xml:space="preserve"> </w:t>
      </w:r>
      <w:r w:rsidRPr="00AE10DD">
        <w:rPr>
          <w:sz w:val="20"/>
        </w:rPr>
        <w:t>contains a large number of Products and it is always possible that, despite best efforts, some of the Products listed on the Site</w:t>
      </w:r>
      <w:r>
        <w:rPr>
          <w:sz w:val="20"/>
        </w:rPr>
        <w:t xml:space="preserve"> </w:t>
      </w:r>
      <w:r w:rsidRPr="00AE10DD">
        <w:rPr>
          <w:sz w:val="20"/>
        </w:rPr>
        <w:t xml:space="preserve">may be incorrectly priced. </w:t>
      </w:r>
      <w:r w:rsidR="003E6A80">
        <w:rPr>
          <w:sz w:val="20"/>
        </w:rPr>
        <w:t>Elho</w:t>
      </w:r>
      <w:r w:rsidR="00141429">
        <w:rPr>
          <w:sz w:val="20"/>
        </w:rPr>
        <w:t xml:space="preserve"> </w:t>
      </w:r>
      <w:r w:rsidRPr="00AE10DD">
        <w:rPr>
          <w:sz w:val="20"/>
        </w:rPr>
        <w:t xml:space="preserve">will normally verify prices as part of </w:t>
      </w:r>
      <w:r w:rsidR="00D911C6">
        <w:rPr>
          <w:sz w:val="20"/>
        </w:rPr>
        <w:t xml:space="preserve">the </w:t>
      </w:r>
      <w:r w:rsidRPr="00AE10DD" w:rsidR="00EB4093">
        <w:rPr>
          <w:sz w:val="20"/>
        </w:rPr>
        <w:t>dispatch</w:t>
      </w:r>
      <w:r w:rsidRPr="00AE10DD">
        <w:rPr>
          <w:sz w:val="20"/>
        </w:rPr>
        <w:t xml:space="preserve"> procedures so that, where a Product's correct price is less than </w:t>
      </w:r>
      <w:r w:rsidR="00D911C6">
        <w:rPr>
          <w:sz w:val="20"/>
        </w:rPr>
        <w:t>the</w:t>
      </w:r>
      <w:r w:rsidRPr="00AE10DD">
        <w:rPr>
          <w:sz w:val="20"/>
        </w:rPr>
        <w:t xml:space="preserve"> stated price,</w:t>
      </w:r>
      <w:r w:rsidR="003E6A80">
        <w:rPr>
          <w:sz w:val="20"/>
        </w:rPr>
        <w:t xml:space="preserve"> Elho</w:t>
      </w:r>
      <w:r w:rsidR="00141429">
        <w:rPr>
          <w:sz w:val="20"/>
        </w:rPr>
        <w:t xml:space="preserve"> </w:t>
      </w:r>
      <w:r w:rsidRPr="00AE10DD">
        <w:rPr>
          <w:sz w:val="20"/>
        </w:rPr>
        <w:t xml:space="preserve">will charge </w:t>
      </w:r>
      <w:r w:rsidR="00D911C6">
        <w:rPr>
          <w:sz w:val="20"/>
        </w:rPr>
        <w:t xml:space="preserve">the Consumer </w:t>
      </w:r>
      <w:r w:rsidRPr="00AE10DD">
        <w:rPr>
          <w:sz w:val="20"/>
        </w:rPr>
        <w:t xml:space="preserve">the lower amount. If a Product’s correct price is higher than the price stated on the Site, </w:t>
      </w:r>
      <w:r w:rsidR="003E6A80">
        <w:rPr>
          <w:sz w:val="20"/>
        </w:rPr>
        <w:t>Elho</w:t>
      </w:r>
      <w:r w:rsidR="00141429">
        <w:rPr>
          <w:sz w:val="20"/>
        </w:rPr>
        <w:t xml:space="preserve"> </w:t>
      </w:r>
      <w:r w:rsidRPr="00AE10DD">
        <w:rPr>
          <w:sz w:val="20"/>
        </w:rPr>
        <w:t xml:space="preserve">will normally, at </w:t>
      </w:r>
      <w:r w:rsidR="00141429">
        <w:rPr>
          <w:sz w:val="20"/>
        </w:rPr>
        <w:t xml:space="preserve">its </w:t>
      </w:r>
      <w:r w:rsidRPr="00AE10DD">
        <w:rPr>
          <w:sz w:val="20"/>
        </w:rPr>
        <w:t xml:space="preserve">discretion, either contact </w:t>
      </w:r>
      <w:r w:rsidR="00141429">
        <w:rPr>
          <w:sz w:val="20"/>
        </w:rPr>
        <w:t xml:space="preserve">the Consumer </w:t>
      </w:r>
      <w:r w:rsidRPr="00AE10DD">
        <w:rPr>
          <w:sz w:val="20"/>
        </w:rPr>
        <w:t xml:space="preserve">for instructions before </w:t>
      </w:r>
      <w:r w:rsidRPr="00AE10DD" w:rsidR="00EB4093">
        <w:rPr>
          <w:sz w:val="20"/>
        </w:rPr>
        <w:t>dispatching</w:t>
      </w:r>
      <w:r w:rsidR="00EB4093">
        <w:rPr>
          <w:sz w:val="20"/>
        </w:rPr>
        <w:t xml:space="preserve"> </w:t>
      </w:r>
      <w:r w:rsidRPr="00AE10DD">
        <w:rPr>
          <w:sz w:val="20"/>
        </w:rPr>
        <w:t>the Product, or reject order and notify</w:t>
      </w:r>
      <w:r w:rsidR="00D911C6">
        <w:rPr>
          <w:sz w:val="20"/>
        </w:rPr>
        <w:t xml:space="preserve"> the Consumer </w:t>
      </w:r>
      <w:r w:rsidRPr="00AE10DD">
        <w:rPr>
          <w:sz w:val="20"/>
        </w:rPr>
        <w:t>of such rejection.</w:t>
      </w:r>
    </w:p>
    <w:p w:rsidRPr="00AE10DD" w:rsidR="00AE10DD" w:rsidP="00AE10DD" w:rsidRDefault="00AE10DD" w14:paraId="17388490" w14:textId="4580286E">
      <w:pPr>
        <w:pStyle w:val="ListParagraph"/>
        <w:numPr>
          <w:ilvl w:val="0"/>
          <w:numId w:val="9"/>
        </w:numPr>
        <w:tabs>
          <w:tab w:val="left" w:pos="480"/>
        </w:tabs>
        <w:spacing w:before="2" w:line="230" w:lineRule="auto"/>
        <w:ind w:right="238"/>
        <w:jc w:val="both"/>
        <w:rPr>
          <w:sz w:val="20"/>
        </w:rPr>
      </w:pPr>
      <w:bookmarkStart w:name="_Hlk79418743" w:id="0"/>
      <w:r w:rsidRPr="00AE10DD">
        <w:rPr>
          <w:sz w:val="20"/>
        </w:rPr>
        <w:t xml:space="preserve">Payment for all orders must be made by credit or debit card on the checkout page. </w:t>
      </w:r>
      <w:bookmarkEnd w:id="0"/>
    </w:p>
    <w:p w:rsidRPr="00AE10DD" w:rsidR="00AE10DD" w:rsidP="00AE10DD" w:rsidRDefault="00141429" w14:paraId="5AB11497" w14:textId="7F904956">
      <w:pPr>
        <w:pStyle w:val="ListParagraph"/>
        <w:numPr>
          <w:ilvl w:val="0"/>
          <w:numId w:val="9"/>
        </w:numPr>
        <w:tabs>
          <w:tab w:val="left" w:pos="480"/>
        </w:tabs>
        <w:spacing w:before="2" w:line="230" w:lineRule="auto"/>
        <w:ind w:right="238"/>
        <w:jc w:val="both"/>
        <w:rPr>
          <w:sz w:val="20"/>
        </w:rPr>
      </w:pPr>
      <w:r>
        <w:rPr>
          <w:sz w:val="20"/>
        </w:rPr>
        <w:t>O</w:t>
      </w:r>
      <w:r w:rsidRPr="00AE10DD" w:rsidR="00AE10DD">
        <w:rPr>
          <w:sz w:val="20"/>
        </w:rPr>
        <w:t xml:space="preserve">nline payment transactions are subject to validation checks by </w:t>
      </w:r>
      <w:r>
        <w:rPr>
          <w:sz w:val="20"/>
        </w:rPr>
        <w:t xml:space="preserve">the relevant </w:t>
      </w:r>
      <w:r w:rsidRPr="00AE10DD" w:rsidR="00AE10DD">
        <w:rPr>
          <w:sz w:val="20"/>
        </w:rPr>
        <w:t>card issuer and</w:t>
      </w:r>
      <w:r w:rsidR="003E6A80">
        <w:rPr>
          <w:sz w:val="20"/>
        </w:rPr>
        <w:t xml:space="preserve"> Elho</w:t>
      </w:r>
      <w:r>
        <w:rPr>
          <w:sz w:val="20"/>
        </w:rPr>
        <w:t xml:space="preserve"> is </w:t>
      </w:r>
      <w:r w:rsidRPr="00AE10DD" w:rsidR="00AE10DD">
        <w:rPr>
          <w:sz w:val="20"/>
        </w:rPr>
        <w:t xml:space="preserve">not responsible if </w:t>
      </w:r>
      <w:r>
        <w:rPr>
          <w:sz w:val="20"/>
        </w:rPr>
        <w:t xml:space="preserve">the </w:t>
      </w:r>
      <w:r w:rsidRPr="00AE10DD" w:rsidR="00AE10DD">
        <w:rPr>
          <w:sz w:val="20"/>
        </w:rPr>
        <w:t xml:space="preserve">card issuer declines to </w:t>
      </w:r>
      <w:r w:rsidRPr="00AE10DD" w:rsidR="00EB4093">
        <w:rPr>
          <w:sz w:val="20"/>
        </w:rPr>
        <w:t>authorize</w:t>
      </w:r>
      <w:r w:rsidRPr="00AE10DD" w:rsidR="00AE10DD">
        <w:rPr>
          <w:sz w:val="20"/>
        </w:rPr>
        <w:t xml:space="preserve"> payment for any reason. Please note, it is possible that </w:t>
      </w:r>
      <w:r>
        <w:rPr>
          <w:sz w:val="20"/>
        </w:rPr>
        <w:t xml:space="preserve">the </w:t>
      </w:r>
      <w:r w:rsidRPr="00AE10DD" w:rsidR="00AE10DD">
        <w:rPr>
          <w:sz w:val="20"/>
        </w:rPr>
        <w:t xml:space="preserve">card issuer may charge an online handling fee or processing fee. </w:t>
      </w:r>
      <w:r w:rsidR="003E6A80">
        <w:rPr>
          <w:sz w:val="20"/>
        </w:rPr>
        <w:t>Elho</w:t>
      </w:r>
      <w:r>
        <w:rPr>
          <w:sz w:val="20"/>
        </w:rPr>
        <w:t xml:space="preserve"> is not </w:t>
      </w:r>
      <w:r w:rsidRPr="00AE10DD" w:rsidR="00AE10DD">
        <w:rPr>
          <w:sz w:val="20"/>
        </w:rPr>
        <w:t>responsible for this.</w:t>
      </w:r>
    </w:p>
    <w:p w:rsidRPr="00AE10DD" w:rsidR="00AE10DD" w:rsidP="00AE10DD" w:rsidRDefault="00AE10DD" w14:paraId="1C2973D7" w14:textId="4C8ADB72">
      <w:pPr>
        <w:pStyle w:val="ListParagraph"/>
        <w:numPr>
          <w:ilvl w:val="0"/>
          <w:numId w:val="9"/>
        </w:numPr>
        <w:tabs>
          <w:tab w:val="left" w:pos="480"/>
        </w:tabs>
        <w:spacing w:before="2" w:line="230" w:lineRule="auto"/>
        <w:ind w:right="238"/>
        <w:jc w:val="both"/>
        <w:rPr>
          <w:sz w:val="20"/>
        </w:rPr>
      </w:pPr>
      <w:r w:rsidRPr="00AE10DD">
        <w:rPr>
          <w:sz w:val="20"/>
        </w:rPr>
        <w:t>From time to time</w:t>
      </w:r>
      <w:r w:rsidR="003E6A80">
        <w:rPr>
          <w:sz w:val="20"/>
        </w:rPr>
        <w:t xml:space="preserve"> Elho</w:t>
      </w:r>
      <w:r w:rsidR="00141429">
        <w:rPr>
          <w:sz w:val="20"/>
        </w:rPr>
        <w:t xml:space="preserve"> </w:t>
      </w:r>
      <w:r w:rsidRPr="00AE10DD">
        <w:rPr>
          <w:sz w:val="20"/>
        </w:rPr>
        <w:t xml:space="preserve">may run promotions </w:t>
      </w:r>
      <w:r w:rsidR="00141429">
        <w:rPr>
          <w:sz w:val="20"/>
        </w:rPr>
        <w:t xml:space="preserve">and </w:t>
      </w:r>
      <w:r w:rsidRPr="00AE10DD">
        <w:rPr>
          <w:sz w:val="20"/>
        </w:rPr>
        <w:t xml:space="preserve">issue discount codes. These can be used in part-payment of the price of Product(s) ordered online, subject to the terms under which they were issued (as indicated in </w:t>
      </w:r>
      <w:r w:rsidR="00141429">
        <w:rPr>
          <w:sz w:val="20"/>
        </w:rPr>
        <w:t xml:space="preserve">the </w:t>
      </w:r>
      <w:r w:rsidRPr="00AE10DD">
        <w:rPr>
          <w:sz w:val="20"/>
        </w:rPr>
        <w:t>relevant promotion). Discount codes can only be used once, and only during the period of validity stated and only in respect of the relevant Product(s) stated. Discount codes cannot be redeemed for cash.</w:t>
      </w:r>
    </w:p>
    <w:p w:rsidR="009A13A2" w:rsidP="00102109" w:rsidRDefault="009A13A2" w14:paraId="31A92E02" w14:textId="77777777">
      <w:pPr>
        <w:pStyle w:val="Heading1"/>
      </w:pPr>
    </w:p>
    <w:p w:rsidRPr="009A13A2" w:rsidR="009A13A2" w:rsidP="00952959" w:rsidRDefault="009A13A2" w14:paraId="229D01BA" w14:textId="13742AE8">
      <w:pPr>
        <w:pStyle w:val="Heading1"/>
        <w:rPr>
          <w:spacing w:val="-1"/>
        </w:rPr>
      </w:pPr>
      <w:r w:rsidRPr="009A13A2">
        <w:rPr>
          <w:spacing w:val="-1"/>
        </w:rPr>
        <w:t xml:space="preserve">Article </w:t>
      </w:r>
      <w:r w:rsidR="00586664">
        <w:rPr>
          <w:spacing w:val="-1"/>
        </w:rPr>
        <w:t>8</w:t>
      </w:r>
      <w:r w:rsidRPr="009A13A2">
        <w:rPr>
          <w:spacing w:val="-1"/>
        </w:rPr>
        <w:t xml:space="preserve"> - Faulty Products</w:t>
      </w:r>
      <w:r>
        <w:rPr>
          <w:spacing w:val="-1"/>
        </w:rPr>
        <w:t xml:space="preserve"> and Product Information</w:t>
      </w:r>
    </w:p>
    <w:p w:rsidR="009A13A2" w:rsidP="00102109" w:rsidRDefault="009A13A2" w14:paraId="02A4AF09" w14:textId="0A329D84">
      <w:pPr>
        <w:pStyle w:val="Heading1"/>
        <w:numPr>
          <w:ilvl w:val="0"/>
          <w:numId w:val="34"/>
        </w:numPr>
        <w:ind w:left="426" w:hanging="306"/>
        <w:rPr>
          <w:b w:val="0"/>
          <w:bCs w:val="0"/>
          <w:spacing w:val="-1"/>
        </w:rPr>
      </w:pPr>
      <w:r w:rsidRPr="00DA07C6">
        <w:rPr>
          <w:b w:val="0"/>
          <w:bCs w:val="0"/>
          <w:spacing w:val="-1"/>
        </w:rPr>
        <w:t xml:space="preserve">If any Product is damaged or faulty when delivered or has developed a fault, </w:t>
      </w:r>
      <w:r>
        <w:rPr>
          <w:b w:val="0"/>
          <w:bCs w:val="0"/>
          <w:spacing w:val="-1"/>
        </w:rPr>
        <w:t xml:space="preserve">the Consumer </w:t>
      </w:r>
      <w:r w:rsidRPr="00DA07C6">
        <w:rPr>
          <w:b w:val="0"/>
          <w:bCs w:val="0"/>
          <w:spacing w:val="-1"/>
        </w:rPr>
        <w:t xml:space="preserve">may have one or more legal remedies available to </w:t>
      </w:r>
      <w:r>
        <w:rPr>
          <w:b w:val="0"/>
          <w:bCs w:val="0"/>
          <w:spacing w:val="-1"/>
        </w:rPr>
        <w:t>it</w:t>
      </w:r>
      <w:r w:rsidRPr="00DA07C6">
        <w:rPr>
          <w:b w:val="0"/>
          <w:bCs w:val="0"/>
          <w:spacing w:val="-1"/>
        </w:rPr>
        <w:t xml:space="preserve">, depending on when </w:t>
      </w:r>
      <w:r>
        <w:rPr>
          <w:b w:val="0"/>
          <w:bCs w:val="0"/>
          <w:spacing w:val="-1"/>
        </w:rPr>
        <w:t xml:space="preserve">the Consumer </w:t>
      </w:r>
      <w:r w:rsidRPr="00DA07C6">
        <w:rPr>
          <w:b w:val="0"/>
          <w:bCs w:val="0"/>
          <w:spacing w:val="-1"/>
        </w:rPr>
        <w:t>make</w:t>
      </w:r>
      <w:r>
        <w:rPr>
          <w:b w:val="0"/>
          <w:bCs w:val="0"/>
          <w:spacing w:val="-1"/>
        </w:rPr>
        <w:t>s</w:t>
      </w:r>
      <w:r w:rsidR="003E6A80">
        <w:rPr>
          <w:b w:val="0"/>
          <w:bCs w:val="0"/>
          <w:spacing w:val="-1"/>
        </w:rPr>
        <w:t xml:space="preserve"> Elho</w:t>
      </w:r>
      <w:r>
        <w:rPr>
          <w:b w:val="0"/>
          <w:bCs w:val="0"/>
          <w:spacing w:val="-1"/>
        </w:rPr>
        <w:t xml:space="preserve"> </w:t>
      </w:r>
      <w:r w:rsidRPr="00DA07C6">
        <w:rPr>
          <w:b w:val="0"/>
          <w:bCs w:val="0"/>
          <w:spacing w:val="-1"/>
        </w:rPr>
        <w:t xml:space="preserve">aware of the problem, in accordance with </w:t>
      </w:r>
      <w:r>
        <w:rPr>
          <w:b w:val="0"/>
          <w:bCs w:val="0"/>
          <w:spacing w:val="-1"/>
        </w:rPr>
        <w:t xml:space="preserve">the Consumer's </w:t>
      </w:r>
      <w:r w:rsidRPr="00DA07C6">
        <w:rPr>
          <w:b w:val="0"/>
          <w:bCs w:val="0"/>
          <w:spacing w:val="-1"/>
        </w:rPr>
        <w:t xml:space="preserve">legal rights. </w:t>
      </w:r>
      <w:r>
        <w:rPr>
          <w:b w:val="0"/>
          <w:bCs w:val="0"/>
          <w:spacing w:val="-1"/>
        </w:rPr>
        <w:t xml:space="preserve">The Consumer </w:t>
      </w:r>
      <w:r w:rsidRPr="00DA07C6">
        <w:rPr>
          <w:b w:val="0"/>
          <w:bCs w:val="0"/>
          <w:spacing w:val="-1"/>
        </w:rPr>
        <w:t>should inform</w:t>
      </w:r>
      <w:r w:rsidR="003E6A80">
        <w:rPr>
          <w:b w:val="0"/>
          <w:bCs w:val="0"/>
          <w:spacing w:val="-1"/>
        </w:rPr>
        <w:t xml:space="preserve"> Elho</w:t>
      </w:r>
      <w:r>
        <w:rPr>
          <w:b w:val="0"/>
          <w:bCs w:val="0"/>
          <w:spacing w:val="-1"/>
        </w:rPr>
        <w:t xml:space="preserve"> </w:t>
      </w:r>
      <w:r w:rsidRPr="00DA07C6">
        <w:rPr>
          <w:b w:val="0"/>
          <w:bCs w:val="0"/>
          <w:spacing w:val="-1"/>
        </w:rPr>
        <w:t>as soon as possible, preferably in writing</w:t>
      </w:r>
      <w:r w:rsidR="00141429">
        <w:rPr>
          <w:b w:val="0"/>
          <w:bCs w:val="0"/>
          <w:spacing w:val="-1"/>
        </w:rPr>
        <w:t xml:space="preserve">. </w:t>
      </w:r>
      <w:r w:rsidRPr="00DA07C6">
        <w:rPr>
          <w:b w:val="0"/>
          <w:bCs w:val="0"/>
          <w:spacing w:val="-1"/>
        </w:rPr>
        <w:t xml:space="preserve"> Nothing in this section affects </w:t>
      </w:r>
      <w:r w:rsidR="00141429">
        <w:rPr>
          <w:b w:val="0"/>
          <w:bCs w:val="0"/>
          <w:spacing w:val="-1"/>
        </w:rPr>
        <w:t xml:space="preserve">the Consumer's </w:t>
      </w:r>
      <w:r w:rsidRPr="00DA07C6">
        <w:rPr>
          <w:b w:val="0"/>
          <w:bCs w:val="0"/>
          <w:spacing w:val="-1"/>
        </w:rPr>
        <w:t>legal rights</w:t>
      </w:r>
    </w:p>
    <w:p w:rsidR="009A13A2" w:rsidP="00102109" w:rsidRDefault="003E6A80" w14:paraId="19417963" w14:textId="508A8A36">
      <w:pPr>
        <w:pStyle w:val="Heading1"/>
        <w:numPr>
          <w:ilvl w:val="0"/>
          <w:numId w:val="34"/>
        </w:numPr>
        <w:ind w:left="426" w:hanging="306"/>
        <w:rPr>
          <w:spacing w:val="-1"/>
        </w:rPr>
      </w:pPr>
      <w:r>
        <w:rPr>
          <w:b w:val="0"/>
          <w:bCs w:val="0"/>
          <w:spacing w:val="-1"/>
        </w:rPr>
        <w:t>Elho</w:t>
      </w:r>
      <w:r w:rsidR="009A13A2">
        <w:rPr>
          <w:b w:val="0"/>
          <w:bCs w:val="0"/>
          <w:spacing w:val="-1"/>
        </w:rPr>
        <w:t xml:space="preserve"> will take </w:t>
      </w:r>
      <w:r w:rsidRPr="009A13A2" w:rsidR="009A13A2">
        <w:rPr>
          <w:b w:val="0"/>
          <w:bCs w:val="0"/>
          <w:spacing w:val="-1"/>
        </w:rPr>
        <w:t xml:space="preserve">reasonable steps to depict Products as accurately as possible through the photographs and other images featured on the Site, the detailing (such as </w:t>
      </w:r>
      <w:proofErr w:type="spellStart"/>
      <w:r w:rsidRPr="009A13A2" w:rsidR="009A13A2">
        <w:rPr>
          <w:b w:val="0"/>
          <w:bCs w:val="0"/>
          <w:spacing w:val="-1"/>
        </w:rPr>
        <w:t>colour</w:t>
      </w:r>
      <w:proofErr w:type="spellEnd"/>
      <w:r w:rsidRPr="009A13A2" w:rsidR="009A13A2">
        <w:rPr>
          <w:b w:val="0"/>
          <w:bCs w:val="0"/>
          <w:spacing w:val="-1"/>
        </w:rPr>
        <w:t>, pattern and texture, etc.) see</w:t>
      </w:r>
      <w:r w:rsidR="009A13A2">
        <w:rPr>
          <w:b w:val="0"/>
          <w:bCs w:val="0"/>
          <w:spacing w:val="-1"/>
        </w:rPr>
        <w:t>n</w:t>
      </w:r>
      <w:r w:rsidRPr="009A13A2" w:rsidR="009A13A2">
        <w:rPr>
          <w:b w:val="0"/>
          <w:bCs w:val="0"/>
          <w:spacing w:val="-1"/>
        </w:rPr>
        <w:t xml:space="preserve"> on-screen will depend on </w:t>
      </w:r>
      <w:r w:rsidR="009A13A2">
        <w:rPr>
          <w:b w:val="0"/>
          <w:bCs w:val="0"/>
          <w:spacing w:val="-1"/>
        </w:rPr>
        <w:t xml:space="preserve">the Consumer's </w:t>
      </w:r>
      <w:r w:rsidRPr="009A13A2" w:rsidR="009A13A2">
        <w:rPr>
          <w:b w:val="0"/>
          <w:bCs w:val="0"/>
          <w:spacing w:val="-1"/>
        </w:rPr>
        <w:t>monitor and, as such, may not exactly reflect the actual detailing of a Product when receive</w:t>
      </w:r>
      <w:r w:rsidR="009A13A2">
        <w:rPr>
          <w:b w:val="0"/>
          <w:bCs w:val="0"/>
          <w:spacing w:val="-1"/>
        </w:rPr>
        <w:t>d</w:t>
      </w:r>
      <w:r w:rsidRPr="009A13A2" w:rsidR="009A13A2">
        <w:rPr>
          <w:b w:val="0"/>
          <w:bCs w:val="0"/>
          <w:spacing w:val="-1"/>
        </w:rPr>
        <w:t>.</w:t>
      </w:r>
    </w:p>
    <w:p w:rsidRPr="00952959" w:rsidR="001E4924" w:rsidP="001E4924" w:rsidRDefault="001E4924" w14:paraId="5DB05CC5" w14:textId="77777777">
      <w:pPr>
        <w:pStyle w:val="BodyText"/>
        <w:spacing w:before="5"/>
        <w:ind w:left="0" w:firstLine="0"/>
        <w:rPr>
          <w:sz w:val="22"/>
          <w:szCs w:val="22"/>
        </w:rPr>
      </w:pPr>
    </w:p>
    <w:p w:rsidR="001E4924" w:rsidP="001E4924" w:rsidRDefault="001E4924" w14:paraId="51E3DA77" w14:textId="68B8DD15">
      <w:pPr>
        <w:pStyle w:val="Heading1"/>
      </w:pPr>
      <w:r>
        <w:t>Article</w:t>
      </w:r>
      <w:r>
        <w:rPr>
          <w:spacing w:val="-1"/>
        </w:rPr>
        <w:t xml:space="preserve"> </w:t>
      </w:r>
      <w:r w:rsidR="00586664">
        <w:t>9</w:t>
      </w:r>
      <w:r w:rsidR="009A13A2">
        <w:t xml:space="preserve"> </w:t>
      </w:r>
      <w:r>
        <w:t>- Disputes</w:t>
      </w:r>
    </w:p>
    <w:p w:rsidRPr="009A13A2" w:rsidR="009A13A2" w:rsidP="009A13A2" w:rsidRDefault="009A13A2" w14:paraId="4471DC67" w14:textId="6C324FD4">
      <w:pPr>
        <w:pStyle w:val="ListParagraph"/>
        <w:numPr>
          <w:ilvl w:val="0"/>
          <w:numId w:val="3"/>
        </w:numPr>
        <w:tabs>
          <w:tab w:val="left" w:pos="480"/>
        </w:tabs>
        <w:spacing w:before="18" w:line="230" w:lineRule="auto"/>
        <w:ind w:right="323"/>
        <w:rPr>
          <w:sz w:val="20"/>
        </w:rPr>
      </w:pPr>
      <w:r w:rsidRPr="009A13A2">
        <w:rPr>
          <w:sz w:val="20"/>
        </w:rPr>
        <w:t>These terms shall be governed by English law, except that if</w:t>
      </w:r>
      <w:r w:rsidR="00D911C6">
        <w:rPr>
          <w:sz w:val="20"/>
        </w:rPr>
        <w:t xml:space="preserve"> the Consumer</w:t>
      </w:r>
      <w:r w:rsidRPr="009A13A2">
        <w:rPr>
          <w:sz w:val="20"/>
        </w:rPr>
        <w:t xml:space="preserve"> live</w:t>
      </w:r>
      <w:r w:rsidR="00D911C6">
        <w:rPr>
          <w:sz w:val="20"/>
        </w:rPr>
        <w:t>s</w:t>
      </w:r>
      <w:r w:rsidRPr="009A13A2">
        <w:rPr>
          <w:sz w:val="20"/>
        </w:rPr>
        <w:t xml:space="preserve"> in Scotland or Northern Ireland, there may be certain mandatory applicable laws of </w:t>
      </w:r>
      <w:r w:rsidR="00D911C6">
        <w:rPr>
          <w:sz w:val="20"/>
        </w:rPr>
        <w:t xml:space="preserve">the Consumer's </w:t>
      </w:r>
      <w:r w:rsidRPr="009A13A2">
        <w:rPr>
          <w:sz w:val="20"/>
        </w:rPr>
        <w:t xml:space="preserve">country which apply for </w:t>
      </w:r>
      <w:r w:rsidR="00D911C6">
        <w:rPr>
          <w:sz w:val="20"/>
        </w:rPr>
        <w:t xml:space="preserve">the Consumer's </w:t>
      </w:r>
      <w:r w:rsidRPr="009A13A2">
        <w:rPr>
          <w:sz w:val="20"/>
        </w:rPr>
        <w:t>benefit and protection in addition to or instead of certain provisions of English law.</w:t>
      </w:r>
    </w:p>
    <w:p w:rsidRPr="009A13A2" w:rsidR="0025631B" w:rsidP="0025631B" w:rsidRDefault="0025631B" w14:paraId="4EBA938D" w14:textId="793819B6">
      <w:pPr>
        <w:pStyle w:val="ListParagraph"/>
        <w:numPr>
          <w:ilvl w:val="0"/>
          <w:numId w:val="3"/>
        </w:numPr>
        <w:tabs>
          <w:tab w:val="left" w:pos="480"/>
        </w:tabs>
        <w:spacing w:before="18" w:line="230" w:lineRule="auto"/>
        <w:ind w:right="323"/>
        <w:rPr>
          <w:sz w:val="20"/>
        </w:rPr>
      </w:pPr>
      <w:r>
        <w:rPr>
          <w:sz w:val="20"/>
        </w:rPr>
        <w:t>A</w:t>
      </w:r>
      <w:r w:rsidRPr="009A13A2" w:rsidR="009A13A2">
        <w:rPr>
          <w:sz w:val="20"/>
        </w:rPr>
        <w:t xml:space="preserve">ny dispute between </w:t>
      </w:r>
      <w:r>
        <w:rPr>
          <w:sz w:val="20"/>
        </w:rPr>
        <w:t xml:space="preserve">the Consumer and </w:t>
      </w:r>
      <w:r w:rsidR="003E6A80">
        <w:rPr>
          <w:sz w:val="20"/>
        </w:rPr>
        <w:t>Elho</w:t>
      </w:r>
      <w:r>
        <w:rPr>
          <w:sz w:val="20"/>
        </w:rPr>
        <w:t xml:space="preserve"> </w:t>
      </w:r>
      <w:r w:rsidRPr="009A13A2" w:rsidR="009A13A2">
        <w:rPr>
          <w:sz w:val="20"/>
        </w:rPr>
        <w:t xml:space="preserve">regarding these terms or any Contract will only be dealt with by the English courts, except that if </w:t>
      </w:r>
      <w:r w:rsidR="00D911C6">
        <w:rPr>
          <w:sz w:val="20"/>
        </w:rPr>
        <w:t xml:space="preserve">the Consumer </w:t>
      </w:r>
      <w:r w:rsidRPr="009A13A2" w:rsidR="009A13A2">
        <w:rPr>
          <w:sz w:val="20"/>
        </w:rPr>
        <w:t>live</w:t>
      </w:r>
      <w:r w:rsidR="00D911C6">
        <w:rPr>
          <w:sz w:val="20"/>
        </w:rPr>
        <w:t>s</w:t>
      </w:r>
      <w:r w:rsidRPr="009A13A2" w:rsidR="009A13A2">
        <w:rPr>
          <w:sz w:val="20"/>
        </w:rPr>
        <w:t xml:space="preserve"> in Scotland or Northern Ireland, </w:t>
      </w:r>
      <w:r>
        <w:rPr>
          <w:sz w:val="20"/>
        </w:rPr>
        <w:t xml:space="preserve">the Consumer </w:t>
      </w:r>
      <w:r w:rsidRPr="009A13A2" w:rsidR="009A13A2">
        <w:rPr>
          <w:sz w:val="20"/>
        </w:rPr>
        <w:t xml:space="preserve">can choose to bring legal proceedings either in </w:t>
      </w:r>
      <w:r w:rsidR="00D911C6">
        <w:rPr>
          <w:sz w:val="20"/>
        </w:rPr>
        <w:t xml:space="preserve">the Consumer's </w:t>
      </w:r>
      <w:r w:rsidRPr="009A13A2" w:rsidR="009A13A2">
        <w:rPr>
          <w:sz w:val="20"/>
        </w:rPr>
        <w:t xml:space="preserve">country or in England, but if </w:t>
      </w:r>
      <w:r w:rsidR="003E6A80">
        <w:rPr>
          <w:sz w:val="20"/>
        </w:rPr>
        <w:t>Elho</w:t>
      </w:r>
      <w:r>
        <w:rPr>
          <w:sz w:val="20"/>
        </w:rPr>
        <w:t xml:space="preserve"> </w:t>
      </w:r>
      <w:r w:rsidRPr="009A13A2" w:rsidR="009A13A2">
        <w:rPr>
          <w:sz w:val="20"/>
        </w:rPr>
        <w:t>bring</w:t>
      </w:r>
      <w:r>
        <w:rPr>
          <w:sz w:val="20"/>
        </w:rPr>
        <w:t>s</w:t>
      </w:r>
      <w:r w:rsidRPr="009A13A2" w:rsidR="009A13A2">
        <w:rPr>
          <w:sz w:val="20"/>
        </w:rPr>
        <w:t xml:space="preserve"> legal proceedings, </w:t>
      </w:r>
      <w:r>
        <w:rPr>
          <w:sz w:val="20"/>
        </w:rPr>
        <w:t xml:space="preserve">it </w:t>
      </w:r>
      <w:r w:rsidRPr="009A13A2" w:rsidR="009A13A2">
        <w:rPr>
          <w:sz w:val="20"/>
        </w:rPr>
        <w:t xml:space="preserve">may only do so in </w:t>
      </w:r>
      <w:r>
        <w:rPr>
          <w:sz w:val="20"/>
        </w:rPr>
        <w:t xml:space="preserve">the Consumer's </w:t>
      </w:r>
      <w:r w:rsidRPr="009A13A2" w:rsidR="009A13A2">
        <w:rPr>
          <w:sz w:val="20"/>
        </w:rPr>
        <w:t>country.</w:t>
      </w:r>
    </w:p>
    <w:p w:rsidR="001E4924" w:rsidP="001E4924" w:rsidRDefault="001E4924" w14:paraId="2EBC2D8E" w14:textId="77777777">
      <w:pPr>
        <w:pStyle w:val="BodyText"/>
        <w:ind w:left="0" w:firstLine="0"/>
        <w:rPr>
          <w:sz w:val="22"/>
        </w:rPr>
      </w:pPr>
    </w:p>
    <w:p w:rsidR="001E4924" w:rsidP="00952959" w:rsidRDefault="001E4924" w14:paraId="042C6D64" w14:textId="7529869B">
      <w:pPr>
        <w:pStyle w:val="Heading1"/>
      </w:pPr>
      <w:r>
        <w:t>Article</w:t>
      </w:r>
      <w:r>
        <w:rPr>
          <w:spacing w:val="-1"/>
        </w:rPr>
        <w:t xml:space="preserve"> </w:t>
      </w:r>
      <w:r w:rsidR="00FB093B">
        <w:t>1</w:t>
      </w:r>
      <w:r w:rsidR="00586664">
        <w:t>0</w:t>
      </w:r>
      <w:r w:rsidR="00FB093B">
        <w:rPr>
          <w:spacing w:val="-1"/>
        </w:rPr>
        <w:t xml:space="preserve"> </w:t>
      </w:r>
      <w:r w:rsidR="00952959">
        <w:t>-</w:t>
      </w:r>
      <w:r w:rsidR="0025631B">
        <w:t xml:space="preserve"> Contact </w:t>
      </w:r>
      <w:r w:rsidR="003E6A80">
        <w:t>Elho</w:t>
      </w:r>
      <w:r w:rsidR="0025631B">
        <w:t xml:space="preserve"> </w:t>
      </w:r>
    </w:p>
    <w:p w:rsidR="0025631B" w:rsidP="0025631B" w:rsidRDefault="0025631B" w14:paraId="29A2964D" w14:textId="36067FA6">
      <w:pPr>
        <w:pStyle w:val="BodyText"/>
        <w:ind w:left="120" w:right="339" w:firstLine="0"/>
        <w:jc w:val="both"/>
      </w:pPr>
      <w:r>
        <w:t xml:space="preserve">Questions about these terms and conditions or query or complaint about the Site or any of the Products can be submitted to </w:t>
      </w:r>
      <w:r w:rsidR="003E6A80">
        <w:t>Elho</w:t>
      </w:r>
      <w:r>
        <w:t xml:space="preserve"> by email to</w:t>
      </w:r>
      <w:r w:rsidR="00A17C2C">
        <w:t xml:space="preserve"> contact@elho.com</w:t>
      </w:r>
      <w:r>
        <w:t xml:space="preserve">, by telephone on </w:t>
      </w:r>
      <w:r w:rsidR="00A17C2C">
        <w:t>+31 (0)13 751 57 50</w:t>
      </w:r>
      <w:r>
        <w:t xml:space="preserve"> between the hours of </w:t>
      </w:r>
      <w:r w:rsidR="00A17C2C">
        <w:t>8:30</w:t>
      </w:r>
      <w:r>
        <w:t xml:space="preserve"> to </w:t>
      </w:r>
      <w:r w:rsidR="00A17C2C">
        <w:t>17:00 CET</w:t>
      </w:r>
      <w:r>
        <w:t>, Monday to Friday or write to us at:</w:t>
      </w:r>
      <w:r w:rsidR="00A17C2C">
        <w:t xml:space="preserve"> Elho B.V., </w:t>
      </w:r>
      <w:proofErr w:type="spellStart"/>
      <w:r w:rsidR="00A17C2C">
        <w:t>Atlasstraat</w:t>
      </w:r>
      <w:proofErr w:type="spellEnd"/>
      <w:r w:rsidR="00A17C2C">
        <w:t xml:space="preserve"> 11, 5047 RG Tilburg, the Netherlands. </w:t>
      </w:r>
    </w:p>
    <w:p w:rsidR="0025631B" w:rsidRDefault="0025631B" w14:paraId="5AFEC101" w14:textId="29CD79C5">
      <w:pPr>
        <w:widowControl/>
        <w:autoSpaceDE/>
        <w:autoSpaceDN/>
        <w:spacing w:after="200" w:line="276" w:lineRule="auto"/>
        <w:rPr>
          <w:b/>
          <w:bCs/>
          <w:sz w:val="20"/>
          <w:szCs w:val="20"/>
        </w:rPr>
      </w:pPr>
    </w:p>
    <w:p w:rsidRPr="00DE5E0D" w:rsidR="006A2EA5" w:rsidP="00DE5E0D" w:rsidRDefault="006A2EA5" w14:paraId="107B3F5B" w14:textId="7399C8F4">
      <w:pPr>
        <w:widowControl/>
        <w:autoSpaceDE/>
        <w:autoSpaceDN/>
        <w:spacing w:after="200" w:line="276" w:lineRule="auto"/>
        <w:rPr>
          <w:b/>
          <w:bCs/>
          <w:sz w:val="20"/>
          <w:szCs w:val="20"/>
        </w:rPr>
      </w:pPr>
    </w:p>
    <w:sectPr w:rsidRPr="00DE5E0D" w:rsidR="006A2EA5">
      <w:footerReference w:type="default" r:id="rId14"/>
      <w:pgSz w:w="11900" w:h="16840" w:orient="portrait"/>
      <w:pgMar w:top="1320" w:right="130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3CBD" w:rsidRDefault="00CB3CBD" w14:paraId="400BC885" w14:textId="77777777">
      <w:r>
        <w:separator/>
      </w:r>
    </w:p>
  </w:endnote>
  <w:endnote w:type="continuationSeparator" w:id="0">
    <w:p w:rsidR="00CB3CBD" w:rsidRDefault="00CB3CBD" w14:paraId="06B06A6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8071342"/>
      <w:docPartObj>
        <w:docPartGallery w:val="Page Numbers (Bottom of Page)"/>
        <w:docPartUnique/>
      </w:docPartObj>
    </w:sdtPr>
    <w:sdtEndPr/>
    <w:sdtContent>
      <w:p w:rsidR="009A13A2" w:rsidRDefault="009A13A2" w14:paraId="770AE98D" w14:textId="77777777">
        <w:pPr>
          <w:pStyle w:val="Footer"/>
          <w:jc w:val="right"/>
        </w:pPr>
        <w:r>
          <w:fldChar w:fldCharType="begin"/>
        </w:r>
        <w:r>
          <w:instrText>PAGE   \* MERGEFORMAT</w:instrText>
        </w:r>
        <w:r>
          <w:fldChar w:fldCharType="separate"/>
        </w:r>
        <w:r>
          <w:rPr>
            <w:lang w:val="nl-NL"/>
          </w:rPr>
          <w:t>2</w:t>
        </w:r>
        <w:r>
          <w:fldChar w:fldCharType="end"/>
        </w:r>
      </w:p>
    </w:sdtContent>
  </w:sdt>
  <w:p w:rsidR="009A13A2" w:rsidRDefault="009A13A2" w14:paraId="78AEC8A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3CBD" w:rsidRDefault="00CB3CBD" w14:paraId="4C557301" w14:textId="77777777">
      <w:r>
        <w:separator/>
      </w:r>
    </w:p>
  </w:footnote>
  <w:footnote w:type="continuationSeparator" w:id="0">
    <w:p w:rsidR="00CB3CBD" w:rsidRDefault="00CB3CBD" w14:paraId="2E674C1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D41"/>
    <w:multiLevelType w:val="multilevel"/>
    <w:tmpl w:val="E814F4E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7C101B"/>
    <w:multiLevelType w:val="hybridMultilevel"/>
    <w:tmpl w:val="81AC3FB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6274169"/>
    <w:multiLevelType w:val="hybridMultilevel"/>
    <w:tmpl w:val="5702833E"/>
    <w:lvl w:ilvl="0" w:tplc="74BCE624">
      <w:start w:val="1"/>
      <w:numFmt w:val="decimal"/>
      <w:lvlText w:val="%1."/>
      <w:lvlJc w:val="left"/>
      <w:pPr>
        <w:ind w:left="480" w:hanging="360"/>
      </w:pPr>
      <w:rPr>
        <w:rFonts w:hint="default" w:ascii="Arial" w:hAnsi="Arial" w:eastAsia="Arial" w:cs="Arial"/>
        <w:b w:val="0"/>
        <w:bCs w:val="0"/>
        <w:i w:val="0"/>
        <w:iCs w:val="0"/>
        <w:w w:val="100"/>
        <w:sz w:val="20"/>
        <w:szCs w:val="20"/>
      </w:rPr>
    </w:lvl>
    <w:lvl w:ilvl="1" w:tplc="797C2862">
      <w:numFmt w:val="bullet"/>
      <w:lvlText w:val="-"/>
      <w:lvlJc w:val="left"/>
      <w:pPr>
        <w:ind w:left="900" w:hanging="360"/>
      </w:pPr>
      <w:rPr>
        <w:rFonts w:hint="default" w:ascii="Arial" w:hAnsi="Arial" w:eastAsia="Arial" w:cs="Arial"/>
        <w:b w:val="0"/>
        <w:bCs w:val="0"/>
        <w:i w:val="0"/>
        <w:iCs w:val="0"/>
        <w:w w:val="100"/>
        <w:sz w:val="20"/>
        <w:szCs w:val="20"/>
      </w:rPr>
    </w:lvl>
    <w:lvl w:ilvl="2" w:tplc="95042A02">
      <w:numFmt w:val="bullet"/>
      <w:lvlText w:val="•"/>
      <w:lvlJc w:val="left"/>
      <w:pPr>
        <w:ind w:left="1833" w:hanging="360"/>
      </w:pPr>
      <w:rPr>
        <w:rFonts w:hint="default"/>
      </w:rPr>
    </w:lvl>
    <w:lvl w:ilvl="3" w:tplc="108AFC5A">
      <w:numFmt w:val="bullet"/>
      <w:lvlText w:val="•"/>
      <w:lvlJc w:val="left"/>
      <w:pPr>
        <w:ind w:left="2766" w:hanging="360"/>
      </w:pPr>
      <w:rPr>
        <w:rFonts w:hint="default"/>
      </w:rPr>
    </w:lvl>
    <w:lvl w:ilvl="4" w:tplc="8B1E7F6C">
      <w:numFmt w:val="bullet"/>
      <w:lvlText w:val="•"/>
      <w:lvlJc w:val="left"/>
      <w:pPr>
        <w:ind w:left="3700" w:hanging="360"/>
      </w:pPr>
      <w:rPr>
        <w:rFonts w:hint="default"/>
      </w:rPr>
    </w:lvl>
    <w:lvl w:ilvl="5" w:tplc="D8560896">
      <w:numFmt w:val="bullet"/>
      <w:lvlText w:val="•"/>
      <w:lvlJc w:val="left"/>
      <w:pPr>
        <w:ind w:left="4633" w:hanging="360"/>
      </w:pPr>
      <w:rPr>
        <w:rFonts w:hint="default"/>
      </w:rPr>
    </w:lvl>
    <w:lvl w:ilvl="6" w:tplc="DAD253FC">
      <w:numFmt w:val="bullet"/>
      <w:lvlText w:val="•"/>
      <w:lvlJc w:val="left"/>
      <w:pPr>
        <w:ind w:left="5566" w:hanging="360"/>
      </w:pPr>
      <w:rPr>
        <w:rFonts w:hint="default"/>
      </w:rPr>
    </w:lvl>
    <w:lvl w:ilvl="7" w:tplc="4706FE20">
      <w:numFmt w:val="bullet"/>
      <w:lvlText w:val="•"/>
      <w:lvlJc w:val="left"/>
      <w:pPr>
        <w:ind w:left="6500" w:hanging="360"/>
      </w:pPr>
      <w:rPr>
        <w:rFonts w:hint="default"/>
      </w:rPr>
    </w:lvl>
    <w:lvl w:ilvl="8" w:tplc="BB8ED218">
      <w:numFmt w:val="bullet"/>
      <w:lvlText w:val="•"/>
      <w:lvlJc w:val="left"/>
      <w:pPr>
        <w:ind w:left="7433" w:hanging="360"/>
      </w:pPr>
      <w:rPr>
        <w:rFonts w:hint="default"/>
      </w:rPr>
    </w:lvl>
  </w:abstractNum>
  <w:abstractNum w:abstractNumId="3" w15:restartNumberingAfterBreak="0">
    <w:nsid w:val="09466C5D"/>
    <w:multiLevelType w:val="hybridMultilevel"/>
    <w:tmpl w:val="118A5C5A"/>
    <w:lvl w:ilvl="0" w:tplc="863C226A">
      <w:start w:val="1"/>
      <w:numFmt w:val="decimal"/>
      <w:lvlText w:val="%1."/>
      <w:lvlJc w:val="left"/>
      <w:pPr>
        <w:ind w:left="480" w:hanging="360"/>
      </w:pPr>
      <w:rPr>
        <w:rFonts w:hint="default" w:ascii="Arial" w:hAnsi="Arial" w:eastAsia="Arial" w:cs="Arial"/>
        <w:b w:val="0"/>
        <w:bCs w:val="0"/>
        <w:i w:val="0"/>
        <w:iCs w:val="0"/>
        <w:w w:val="100"/>
        <w:sz w:val="20"/>
        <w:szCs w:val="20"/>
      </w:rPr>
    </w:lvl>
    <w:lvl w:ilvl="1" w:tplc="A14A1A08">
      <w:start w:val="1"/>
      <w:numFmt w:val="lowerLetter"/>
      <w:lvlText w:val="%2."/>
      <w:lvlJc w:val="left"/>
      <w:pPr>
        <w:ind w:left="840" w:hanging="360"/>
      </w:pPr>
      <w:rPr>
        <w:rFonts w:hint="default" w:ascii="Arial" w:hAnsi="Arial" w:eastAsia="Arial" w:cs="Arial"/>
        <w:b w:val="0"/>
        <w:bCs w:val="0"/>
        <w:i w:val="0"/>
        <w:iCs w:val="0"/>
        <w:w w:val="100"/>
        <w:sz w:val="20"/>
        <w:szCs w:val="20"/>
      </w:rPr>
    </w:lvl>
    <w:lvl w:ilvl="2" w:tplc="F702D242">
      <w:numFmt w:val="bullet"/>
      <w:lvlText w:val="•"/>
      <w:lvlJc w:val="left"/>
      <w:pPr>
        <w:ind w:left="1780" w:hanging="360"/>
      </w:pPr>
      <w:rPr>
        <w:rFonts w:hint="default"/>
      </w:rPr>
    </w:lvl>
    <w:lvl w:ilvl="3" w:tplc="D1E6F74A">
      <w:numFmt w:val="bullet"/>
      <w:lvlText w:val="•"/>
      <w:lvlJc w:val="left"/>
      <w:pPr>
        <w:ind w:left="2720" w:hanging="360"/>
      </w:pPr>
      <w:rPr>
        <w:rFonts w:hint="default"/>
      </w:rPr>
    </w:lvl>
    <w:lvl w:ilvl="4" w:tplc="9E8E54C8">
      <w:numFmt w:val="bullet"/>
      <w:lvlText w:val="•"/>
      <w:lvlJc w:val="left"/>
      <w:pPr>
        <w:ind w:left="3660" w:hanging="360"/>
      </w:pPr>
      <w:rPr>
        <w:rFonts w:hint="default"/>
      </w:rPr>
    </w:lvl>
    <w:lvl w:ilvl="5" w:tplc="D624BD92">
      <w:numFmt w:val="bullet"/>
      <w:lvlText w:val="•"/>
      <w:lvlJc w:val="left"/>
      <w:pPr>
        <w:ind w:left="4600" w:hanging="360"/>
      </w:pPr>
      <w:rPr>
        <w:rFonts w:hint="default"/>
      </w:rPr>
    </w:lvl>
    <w:lvl w:ilvl="6" w:tplc="08C4B234">
      <w:numFmt w:val="bullet"/>
      <w:lvlText w:val="•"/>
      <w:lvlJc w:val="left"/>
      <w:pPr>
        <w:ind w:left="5540" w:hanging="360"/>
      </w:pPr>
      <w:rPr>
        <w:rFonts w:hint="default"/>
      </w:rPr>
    </w:lvl>
    <w:lvl w:ilvl="7" w:tplc="E9ECA100">
      <w:numFmt w:val="bullet"/>
      <w:lvlText w:val="•"/>
      <w:lvlJc w:val="left"/>
      <w:pPr>
        <w:ind w:left="6480" w:hanging="360"/>
      </w:pPr>
      <w:rPr>
        <w:rFonts w:hint="default"/>
      </w:rPr>
    </w:lvl>
    <w:lvl w:ilvl="8" w:tplc="1CC4CE06">
      <w:numFmt w:val="bullet"/>
      <w:lvlText w:val="•"/>
      <w:lvlJc w:val="left"/>
      <w:pPr>
        <w:ind w:left="7420" w:hanging="360"/>
      </w:pPr>
      <w:rPr>
        <w:rFonts w:hint="default"/>
      </w:rPr>
    </w:lvl>
  </w:abstractNum>
  <w:abstractNum w:abstractNumId="4" w15:restartNumberingAfterBreak="0">
    <w:nsid w:val="0B795B52"/>
    <w:multiLevelType w:val="hybridMultilevel"/>
    <w:tmpl w:val="3E06FFA4"/>
    <w:lvl w:ilvl="0" w:tplc="BE2E6E52">
      <w:start w:val="1"/>
      <w:numFmt w:val="decimal"/>
      <w:lvlText w:val="%1."/>
      <w:lvlJc w:val="left"/>
      <w:pPr>
        <w:ind w:left="480" w:hanging="360"/>
      </w:pPr>
      <w:rPr>
        <w:rFonts w:hint="default" w:ascii="Arial" w:hAnsi="Arial" w:eastAsia="Arial" w:cs="Arial"/>
        <w:b w:val="0"/>
        <w:bCs w:val="0"/>
        <w:i w:val="0"/>
        <w:iCs w:val="0"/>
        <w:w w:val="100"/>
        <w:sz w:val="20"/>
        <w:szCs w:val="20"/>
      </w:rPr>
    </w:lvl>
    <w:lvl w:ilvl="1" w:tplc="D892F25C">
      <w:numFmt w:val="bullet"/>
      <w:lvlText w:val="•"/>
      <w:lvlJc w:val="left"/>
      <w:pPr>
        <w:ind w:left="1362" w:hanging="360"/>
      </w:pPr>
      <w:rPr>
        <w:rFonts w:hint="default"/>
      </w:rPr>
    </w:lvl>
    <w:lvl w:ilvl="2" w:tplc="5972FCF0">
      <w:numFmt w:val="bullet"/>
      <w:lvlText w:val="•"/>
      <w:lvlJc w:val="left"/>
      <w:pPr>
        <w:ind w:left="2244" w:hanging="360"/>
      </w:pPr>
      <w:rPr>
        <w:rFonts w:hint="default"/>
      </w:rPr>
    </w:lvl>
    <w:lvl w:ilvl="3" w:tplc="39CC9F88">
      <w:numFmt w:val="bullet"/>
      <w:lvlText w:val="•"/>
      <w:lvlJc w:val="left"/>
      <w:pPr>
        <w:ind w:left="3126" w:hanging="360"/>
      </w:pPr>
      <w:rPr>
        <w:rFonts w:hint="default"/>
      </w:rPr>
    </w:lvl>
    <w:lvl w:ilvl="4" w:tplc="99525A1E">
      <w:numFmt w:val="bullet"/>
      <w:lvlText w:val="•"/>
      <w:lvlJc w:val="left"/>
      <w:pPr>
        <w:ind w:left="4008" w:hanging="360"/>
      </w:pPr>
      <w:rPr>
        <w:rFonts w:hint="default"/>
      </w:rPr>
    </w:lvl>
    <w:lvl w:ilvl="5" w:tplc="9B06C358">
      <w:numFmt w:val="bullet"/>
      <w:lvlText w:val="•"/>
      <w:lvlJc w:val="left"/>
      <w:pPr>
        <w:ind w:left="4890" w:hanging="360"/>
      </w:pPr>
      <w:rPr>
        <w:rFonts w:hint="default"/>
      </w:rPr>
    </w:lvl>
    <w:lvl w:ilvl="6" w:tplc="B81ED400">
      <w:numFmt w:val="bullet"/>
      <w:lvlText w:val="•"/>
      <w:lvlJc w:val="left"/>
      <w:pPr>
        <w:ind w:left="5772" w:hanging="360"/>
      </w:pPr>
      <w:rPr>
        <w:rFonts w:hint="default"/>
      </w:rPr>
    </w:lvl>
    <w:lvl w:ilvl="7" w:tplc="BD9EDDBA">
      <w:numFmt w:val="bullet"/>
      <w:lvlText w:val="•"/>
      <w:lvlJc w:val="left"/>
      <w:pPr>
        <w:ind w:left="6654" w:hanging="360"/>
      </w:pPr>
      <w:rPr>
        <w:rFonts w:hint="default"/>
      </w:rPr>
    </w:lvl>
    <w:lvl w:ilvl="8" w:tplc="BEFA1496">
      <w:numFmt w:val="bullet"/>
      <w:lvlText w:val="•"/>
      <w:lvlJc w:val="left"/>
      <w:pPr>
        <w:ind w:left="7536" w:hanging="360"/>
      </w:pPr>
      <w:rPr>
        <w:rFonts w:hint="default"/>
      </w:rPr>
    </w:lvl>
  </w:abstractNum>
  <w:abstractNum w:abstractNumId="5" w15:restartNumberingAfterBreak="0">
    <w:nsid w:val="0F6F580B"/>
    <w:multiLevelType w:val="hybridMultilevel"/>
    <w:tmpl w:val="F646796C"/>
    <w:lvl w:ilvl="0" w:tplc="0C1E53B0">
      <w:start w:val="2"/>
      <w:numFmt w:val="bullet"/>
      <w:lvlText w:val="-"/>
      <w:lvlJc w:val="left"/>
      <w:pPr>
        <w:ind w:left="1080" w:hanging="360"/>
      </w:pPr>
      <w:rPr>
        <w:rFonts w:hint="default" w:ascii="Arial" w:hAnsi="Arial" w:eastAsia="Arial" w:cs="Aria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6" w15:restartNumberingAfterBreak="0">
    <w:nsid w:val="12795F95"/>
    <w:multiLevelType w:val="hybridMultilevel"/>
    <w:tmpl w:val="2C7034B2"/>
    <w:lvl w:ilvl="0" w:tplc="0BFE7D3E">
      <w:start w:val="1"/>
      <w:numFmt w:val="decimal"/>
      <w:lvlText w:val="%1."/>
      <w:lvlJc w:val="left"/>
      <w:pPr>
        <w:ind w:left="480" w:hanging="360"/>
      </w:pPr>
      <w:rPr>
        <w:rFonts w:hint="default" w:ascii="Arial" w:hAnsi="Arial" w:eastAsia="Arial" w:cs="Arial"/>
        <w:b w:val="0"/>
        <w:bCs w:val="0"/>
        <w:i w:val="0"/>
        <w:iCs w:val="0"/>
        <w:w w:val="100"/>
        <w:sz w:val="20"/>
        <w:szCs w:val="20"/>
      </w:rPr>
    </w:lvl>
    <w:lvl w:ilvl="1" w:tplc="1E4C9970">
      <w:numFmt w:val="bullet"/>
      <w:lvlText w:val="•"/>
      <w:lvlJc w:val="left"/>
      <w:pPr>
        <w:ind w:left="1362" w:hanging="360"/>
      </w:pPr>
      <w:rPr>
        <w:rFonts w:hint="default"/>
      </w:rPr>
    </w:lvl>
    <w:lvl w:ilvl="2" w:tplc="06C2A29C">
      <w:numFmt w:val="bullet"/>
      <w:lvlText w:val="•"/>
      <w:lvlJc w:val="left"/>
      <w:pPr>
        <w:ind w:left="2244" w:hanging="360"/>
      </w:pPr>
      <w:rPr>
        <w:rFonts w:hint="default"/>
      </w:rPr>
    </w:lvl>
    <w:lvl w:ilvl="3" w:tplc="AA52BD4C">
      <w:numFmt w:val="bullet"/>
      <w:lvlText w:val="•"/>
      <w:lvlJc w:val="left"/>
      <w:pPr>
        <w:ind w:left="3126" w:hanging="360"/>
      </w:pPr>
      <w:rPr>
        <w:rFonts w:hint="default"/>
      </w:rPr>
    </w:lvl>
    <w:lvl w:ilvl="4" w:tplc="7E90EC0A">
      <w:numFmt w:val="bullet"/>
      <w:lvlText w:val="•"/>
      <w:lvlJc w:val="left"/>
      <w:pPr>
        <w:ind w:left="4008" w:hanging="360"/>
      </w:pPr>
      <w:rPr>
        <w:rFonts w:hint="default"/>
      </w:rPr>
    </w:lvl>
    <w:lvl w:ilvl="5" w:tplc="C452EFDE">
      <w:numFmt w:val="bullet"/>
      <w:lvlText w:val="•"/>
      <w:lvlJc w:val="left"/>
      <w:pPr>
        <w:ind w:left="4890" w:hanging="360"/>
      </w:pPr>
      <w:rPr>
        <w:rFonts w:hint="default"/>
      </w:rPr>
    </w:lvl>
    <w:lvl w:ilvl="6" w:tplc="DEF26390">
      <w:numFmt w:val="bullet"/>
      <w:lvlText w:val="•"/>
      <w:lvlJc w:val="left"/>
      <w:pPr>
        <w:ind w:left="5772" w:hanging="360"/>
      </w:pPr>
      <w:rPr>
        <w:rFonts w:hint="default"/>
      </w:rPr>
    </w:lvl>
    <w:lvl w:ilvl="7" w:tplc="157ECD4C">
      <w:numFmt w:val="bullet"/>
      <w:lvlText w:val="•"/>
      <w:lvlJc w:val="left"/>
      <w:pPr>
        <w:ind w:left="6654" w:hanging="360"/>
      </w:pPr>
      <w:rPr>
        <w:rFonts w:hint="default"/>
      </w:rPr>
    </w:lvl>
    <w:lvl w:ilvl="8" w:tplc="5ECC29A0">
      <w:numFmt w:val="bullet"/>
      <w:lvlText w:val="•"/>
      <w:lvlJc w:val="left"/>
      <w:pPr>
        <w:ind w:left="7536" w:hanging="360"/>
      </w:pPr>
      <w:rPr>
        <w:rFonts w:hint="default"/>
      </w:rPr>
    </w:lvl>
  </w:abstractNum>
  <w:abstractNum w:abstractNumId="7" w15:restartNumberingAfterBreak="0">
    <w:nsid w:val="150A44F9"/>
    <w:multiLevelType w:val="hybridMultilevel"/>
    <w:tmpl w:val="97B0E05E"/>
    <w:lvl w:ilvl="0" w:tplc="F418EAC0">
      <w:start w:val="1"/>
      <w:numFmt w:val="decimal"/>
      <w:lvlText w:val="%1."/>
      <w:lvlJc w:val="left"/>
      <w:pPr>
        <w:ind w:left="480" w:hanging="360"/>
      </w:pPr>
      <w:rPr>
        <w:rFonts w:hint="default" w:ascii="Arial" w:hAnsi="Arial" w:eastAsia="Arial" w:cs="Arial"/>
        <w:b w:val="0"/>
        <w:bCs w:val="0"/>
        <w:i w:val="0"/>
        <w:iCs w:val="0"/>
        <w:w w:val="100"/>
        <w:sz w:val="20"/>
        <w:szCs w:val="20"/>
      </w:rPr>
    </w:lvl>
    <w:lvl w:ilvl="1" w:tplc="60A06774">
      <w:numFmt w:val="bullet"/>
      <w:lvlText w:val="•"/>
      <w:lvlJc w:val="left"/>
      <w:pPr>
        <w:ind w:left="1362" w:hanging="360"/>
      </w:pPr>
      <w:rPr>
        <w:rFonts w:hint="default"/>
      </w:rPr>
    </w:lvl>
    <w:lvl w:ilvl="2" w:tplc="47AE546A">
      <w:numFmt w:val="bullet"/>
      <w:lvlText w:val="•"/>
      <w:lvlJc w:val="left"/>
      <w:pPr>
        <w:ind w:left="2244" w:hanging="360"/>
      </w:pPr>
      <w:rPr>
        <w:rFonts w:hint="default"/>
      </w:rPr>
    </w:lvl>
    <w:lvl w:ilvl="3" w:tplc="C8DC288E">
      <w:numFmt w:val="bullet"/>
      <w:lvlText w:val="•"/>
      <w:lvlJc w:val="left"/>
      <w:pPr>
        <w:ind w:left="3126" w:hanging="360"/>
      </w:pPr>
      <w:rPr>
        <w:rFonts w:hint="default"/>
      </w:rPr>
    </w:lvl>
    <w:lvl w:ilvl="4" w:tplc="333C14F0">
      <w:numFmt w:val="bullet"/>
      <w:lvlText w:val="•"/>
      <w:lvlJc w:val="left"/>
      <w:pPr>
        <w:ind w:left="4008" w:hanging="360"/>
      </w:pPr>
      <w:rPr>
        <w:rFonts w:hint="default"/>
      </w:rPr>
    </w:lvl>
    <w:lvl w:ilvl="5" w:tplc="A3E4EE7E">
      <w:numFmt w:val="bullet"/>
      <w:lvlText w:val="•"/>
      <w:lvlJc w:val="left"/>
      <w:pPr>
        <w:ind w:left="4890" w:hanging="360"/>
      </w:pPr>
      <w:rPr>
        <w:rFonts w:hint="default"/>
      </w:rPr>
    </w:lvl>
    <w:lvl w:ilvl="6" w:tplc="15920754">
      <w:numFmt w:val="bullet"/>
      <w:lvlText w:val="•"/>
      <w:lvlJc w:val="left"/>
      <w:pPr>
        <w:ind w:left="5772" w:hanging="360"/>
      </w:pPr>
      <w:rPr>
        <w:rFonts w:hint="default"/>
      </w:rPr>
    </w:lvl>
    <w:lvl w:ilvl="7" w:tplc="62B2B08C">
      <w:numFmt w:val="bullet"/>
      <w:lvlText w:val="•"/>
      <w:lvlJc w:val="left"/>
      <w:pPr>
        <w:ind w:left="6654" w:hanging="360"/>
      </w:pPr>
      <w:rPr>
        <w:rFonts w:hint="default"/>
      </w:rPr>
    </w:lvl>
    <w:lvl w:ilvl="8" w:tplc="9C98DDD8">
      <w:numFmt w:val="bullet"/>
      <w:lvlText w:val="•"/>
      <w:lvlJc w:val="left"/>
      <w:pPr>
        <w:ind w:left="7536" w:hanging="360"/>
      </w:pPr>
      <w:rPr>
        <w:rFonts w:hint="default"/>
      </w:rPr>
    </w:lvl>
  </w:abstractNum>
  <w:abstractNum w:abstractNumId="8" w15:restartNumberingAfterBreak="0">
    <w:nsid w:val="1B8451F5"/>
    <w:multiLevelType w:val="hybridMultilevel"/>
    <w:tmpl w:val="BAF4C07C"/>
    <w:lvl w:ilvl="0" w:tplc="0616F1B8">
      <w:start w:val="1"/>
      <w:numFmt w:val="decimal"/>
      <w:lvlText w:val="%1."/>
      <w:lvlJc w:val="left"/>
      <w:pPr>
        <w:ind w:left="480" w:hanging="360"/>
      </w:pPr>
      <w:rPr>
        <w:rFonts w:hint="default" w:ascii="Arial" w:hAnsi="Arial" w:eastAsia="Arial" w:cs="Arial"/>
        <w:b w:val="0"/>
        <w:bCs w:val="0"/>
        <w:i w:val="0"/>
        <w:iCs w:val="0"/>
        <w:w w:val="100"/>
        <w:sz w:val="20"/>
        <w:szCs w:val="20"/>
      </w:rPr>
    </w:lvl>
    <w:lvl w:ilvl="1" w:tplc="A29A5FB6">
      <w:start w:val="1"/>
      <w:numFmt w:val="lowerLetter"/>
      <w:lvlText w:val="%2."/>
      <w:lvlJc w:val="left"/>
      <w:pPr>
        <w:ind w:left="840" w:hanging="360"/>
      </w:pPr>
      <w:rPr>
        <w:rFonts w:hint="default" w:ascii="Arial" w:hAnsi="Arial" w:eastAsia="Arial" w:cs="Arial"/>
        <w:b w:val="0"/>
        <w:bCs w:val="0"/>
        <w:i w:val="0"/>
        <w:iCs w:val="0"/>
        <w:w w:val="100"/>
        <w:sz w:val="20"/>
        <w:szCs w:val="20"/>
      </w:rPr>
    </w:lvl>
    <w:lvl w:ilvl="2" w:tplc="3A46E100">
      <w:numFmt w:val="bullet"/>
      <w:lvlText w:val="•"/>
      <w:lvlJc w:val="left"/>
      <w:pPr>
        <w:ind w:left="1780" w:hanging="360"/>
      </w:pPr>
      <w:rPr>
        <w:rFonts w:hint="default"/>
      </w:rPr>
    </w:lvl>
    <w:lvl w:ilvl="3" w:tplc="58762864">
      <w:numFmt w:val="bullet"/>
      <w:lvlText w:val="•"/>
      <w:lvlJc w:val="left"/>
      <w:pPr>
        <w:ind w:left="2720" w:hanging="360"/>
      </w:pPr>
      <w:rPr>
        <w:rFonts w:hint="default"/>
      </w:rPr>
    </w:lvl>
    <w:lvl w:ilvl="4" w:tplc="F244CB62">
      <w:numFmt w:val="bullet"/>
      <w:lvlText w:val="•"/>
      <w:lvlJc w:val="left"/>
      <w:pPr>
        <w:ind w:left="3660" w:hanging="360"/>
      </w:pPr>
      <w:rPr>
        <w:rFonts w:hint="default"/>
      </w:rPr>
    </w:lvl>
    <w:lvl w:ilvl="5" w:tplc="2E2A5660">
      <w:numFmt w:val="bullet"/>
      <w:lvlText w:val="•"/>
      <w:lvlJc w:val="left"/>
      <w:pPr>
        <w:ind w:left="4600" w:hanging="360"/>
      </w:pPr>
      <w:rPr>
        <w:rFonts w:hint="default"/>
      </w:rPr>
    </w:lvl>
    <w:lvl w:ilvl="6" w:tplc="38FA57EA">
      <w:numFmt w:val="bullet"/>
      <w:lvlText w:val="•"/>
      <w:lvlJc w:val="left"/>
      <w:pPr>
        <w:ind w:left="5540" w:hanging="360"/>
      </w:pPr>
      <w:rPr>
        <w:rFonts w:hint="default"/>
      </w:rPr>
    </w:lvl>
    <w:lvl w:ilvl="7" w:tplc="24228924">
      <w:numFmt w:val="bullet"/>
      <w:lvlText w:val="•"/>
      <w:lvlJc w:val="left"/>
      <w:pPr>
        <w:ind w:left="6480" w:hanging="360"/>
      </w:pPr>
      <w:rPr>
        <w:rFonts w:hint="default"/>
      </w:rPr>
    </w:lvl>
    <w:lvl w:ilvl="8" w:tplc="B50872E6">
      <w:numFmt w:val="bullet"/>
      <w:lvlText w:val="•"/>
      <w:lvlJc w:val="left"/>
      <w:pPr>
        <w:ind w:left="7420" w:hanging="360"/>
      </w:pPr>
      <w:rPr>
        <w:rFonts w:hint="default"/>
      </w:rPr>
    </w:lvl>
  </w:abstractNum>
  <w:abstractNum w:abstractNumId="9" w15:restartNumberingAfterBreak="0">
    <w:nsid w:val="20034E01"/>
    <w:multiLevelType w:val="hybridMultilevel"/>
    <w:tmpl w:val="62C21298"/>
    <w:lvl w:ilvl="0" w:tplc="8E5CFE06">
      <w:start w:val="1"/>
      <w:numFmt w:val="decimal"/>
      <w:lvlText w:val="%1."/>
      <w:lvlJc w:val="left"/>
      <w:pPr>
        <w:ind w:left="480" w:hanging="360"/>
      </w:pPr>
      <w:rPr>
        <w:rFonts w:hint="default" w:ascii="Arial" w:hAnsi="Arial" w:eastAsia="Arial" w:cs="Arial"/>
        <w:b w:val="0"/>
        <w:bCs w:val="0"/>
        <w:i w:val="0"/>
        <w:iCs w:val="0"/>
        <w:w w:val="100"/>
        <w:sz w:val="20"/>
        <w:szCs w:val="20"/>
      </w:rPr>
    </w:lvl>
    <w:lvl w:ilvl="1" w:tplc="B9C098F0">
      <w:numFmt w:val="bullet"/>
      <w:lvlText w:val="•"/>
      <w:lvlJc w:val="left"/>
      <w:pPr>
        <w:ind w:left="1362" w:hanging="360"/>
      </w:pPr>
      <w:rPr>
        <w:rFonts w:hint="default"/>
      </w:rPr>
    </w:lvl>
    <w:lvl w:ilvl="2" w:tplc="A0FA201E">
      <w:numFmt w:val="bullet"/>
      <w:lvlText w:val="•"/>
      <w:lvlJc w:val="left"/>
      <w:pPr>
        <w:ind w:left="2244" w:hanging="360"/>
      </w:pPr>
      <w:rPr>
        <w:rFonts w:hint="default"/>
      </w:rPr>
    </w:lvl>
    <w:lvl w:ilvl="3" w:tplc="A2A4DC9C">
      <w:numFmt w:val="bullet"/>
      <w:lvlText w:val="•"/>
      <w:lvlJc w:val="left"/>
      <w:pPr>
        <w:ind w:left="3126" w:hanging="360"/>
      </w:pPr>
      <w:rPr>
        <w:rFonts w:hint="default"/>
      </w:rPr>
    </w:lvl>
    <w:lvl w:ilvl="4" w:tplc="D0B08866">
      <w:numFmt w:val="bullet"/>
      <w:lvlText w:val="•"/>
      <w:lvlJc w:val="left"/>
      <w:pPr>
        <w:ind w:left="4008" w:hanging="360"/>
      </w:pPr>
      <w:rPr>
        <w:rFonts w:hint="default"/>
      </w:rPr>
    </w:lvl>
    <w:lvl w:ilvl="5" w:tplc="5464D328">
      <w:numFmt w:val="bullet"/>
      <w:lvlText w:val="•"/>
      <w:lvlJc w:val="left"/>
      <w:pPr>
        <w:ind w:left="4890" w:hanging="360"/>
      </w:pPr>
      <w:rPr>
        <w:rFonts w:hint="default"/>
      </w:rPr>
    </w:lvl>
    <w:lvl w:ilvl="6" w:tplc="399EACBC">
      <w:numFmt w:val="bullet"/>
      <w:lvlText w:val="•"/>
      <w:lvlJc w:val="left"/>
      <w:pPr>
        <w:ind w:left="5772" w:hanging="360"/>
      </w:pPr>
      <w:rPr>
        <w:rFonts w:hint="default"/>
      </w:rPr>
    </w:lvl>
    <w:lvl w:ilvl="7" w:tplc="42D0AA60">
      <w:numFmt w:val="bullet"/>
      <w:lvlText w:val="•"/>
      <w:lvlJc w:val="left"/>
      <w:pPr>
        <w:ind w:left="6654" w:hanging="360"/>
      </w:pPr>
      <w:rPr>
        <w:rFonts w:hint="default"/>
      </w:rPr>
    </w:lvl>
    <w:lvl w:ilvl="8" w:tplc="BAD27E10">
      <w:numFmt w:val="bullet"/>
      <w:lvlText w:val="•"/>
      <w:lvlJc w:val="left"/>
      <w:pPr>
        <w:ind w:left="7536" w:hanging="360"/>
      </w:pPr>
      <w:rPr>
        <w:rFonts w:hint="default"/>
      </w:rPr>
    </w:lvl>
  </w:abstractNum>
  <w:abstractNum w:abstractNumId="10" w15:restartNumberingAfterBreak="0">
    <w:nsid w:val="24F342AF"/>
    <w:multiLevelType w:val="multilevel"/>
    <w:tmpl w:val="B0C2B6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C340FA9"/>
    <w:multiLevelType w:val="hybridMultilevel"/>
    <w:tmpl w:val="1402D926"/>
    <w:lvl w:ilvl="0" w:tplc="04130001">
      <w:start w:val="1"/>
      <w:numFmt w:val="bullet"/>
      <w:lvlText w:val=""/>
      <w:lvlJc w:val="left"/>
      <w:pPr>
        <w:ind w:left="1440" w:hanging="360"/>
      </w:pPr>
      <w:rPr>
        <w:rFonts w:hint="default" w:ascii="Symbol" w:hAnsi="Symbol"/>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12" w15:restartNumberingAfterBreak="0">
    <w:nsid w:val="2D793BA8"/>
    <w:multiLevelType w:val="hybridMultilevel"/>
    <w:tmpl w:val="41048826"/>
    <w:lvl w:ilvl="0" w:tplc="30186694">
      <w:start w:val="2"/>
      <w:numFmt w:val="bullet"/>
      <w:lvlText w:val="-"/>
      <w:lvlJc w:val="left"/>
      <w:pPr>
        <w:ind w:left="720" w:hanging="360"/>
      </w:pPr>
      <w:rPr>
        <w:rFonts w:hint="default" w:ascii="Arial" w:hAnsi="Arial" w:eastAsia="Arial" w:cs="Aria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31D210B0"/>
    <w:multiLevelType w:val="hybridMultilevel"/>
    <w:tmpl w:val="DF44F56E"/>
    <w:lvl w:ilvl="0" w:tplc="02745910">
      <w:start w:val="1"/>
      <w:numFmt w:val="decimal"/>
      <w:lvlText w:val="%1."/>
      <w:lvlJc w:val="left"/>
      <w:pPr>
        <w:ind w:left="480" w:hanging="360"/>
      </w:pPr>
      <w:rPr>
        <w:rFonts w:hint="default" w:ascii="Arial" w:hAnsi="Arial" w:eastAsia="Arial" w:cs="Arial"/>
        <w:b w:val="0"/>
        <w:bCs w:val="0"/>
        <w:i w:val="0"/>
        <w:iCs w:val="0"/>
        <w:w w:val="100"/>
        <w:sz w:val="20"/>
        <w:szCs w:val="20"/>
      </w:rPr>
    </w:lvl>
    <w:lvl w:ilvl="1" w:tplc="226ABBE6">
      <w:numFmt w:val="bullet"/>
      <w:lvlText w:val="•"/>
      <w:lvlJc w:val="left"/>
      <w:pPr>
        <w:ind w:left="1362" w:hanging="360"/>
      </w:pPr>
      <w:rPr>
        <w:rFonts w:hint="default"/>
      </w:rPr>
    </w:lvl>
    <w:lvl w:ilvl="2" w:tplc="E7A8CEB6">
      <w:numFmt w:val="bullet"/>
      <w:lvlText w:val="•"/>
      <w:lvlJc w:val="left"/>
      <w:pPr>
        <w:ind w:left="2244" w:hanging="360"/>
      </w:pPr>
      <w:rPr>
        <w:rFonts w:hint="default"/>
      </w:rPr>
    </w:lvl>
    <w:lvl w:ilvl="3" w:tplc="93A22416">
      <w:numFmt w:val="bullet"/>
      <w:lvlText w:val="•"/>
      <w:lvlJc w:val="left"/>
      <w:pPr>
        <w:ind w:left="3126" w:hanging="360"/>
      </w:pPr>
      <w:rPr>
        <w:rFonts w:hint="default"/>
      </w:rPr>
    </w:lvl>
    <w:lvl w:ilvl="4" w:tplc="B5A61744">
      <w:numFmt w:val="bullet"/>
      <w:lvlText w:val="•"/>
      <w:lvlJc w:val="left"/>
      <w:pPr>
        <w:ind w:left="4008" w:hanging="360"/>
      </w:pPr>
      <w:rPr>
        <w:rFonts w:hint="default"/>
      </w:rPr>
    </w:lvl>
    <w:lvl w:ilvl="5" w:tplc="F2380030">
      <w:numFmt w:val="bullet"/>
      <w:lvlText w:val="•"/>
      <w:lvlJc w:val="left"/>
      <w:pPr>
        <w:ind w:left="4890" w:hanging="360"/>
      </w:pPr>
      <w:rPr>
        <w:rFonts w:hint="default"/>
      </w:rPr>
    </w:lvl>
    <w:lvl w:ilvl="6" w:tplc="8154FF6A">
      <w:numFmt w:val="bullet"/>
      <w:lvlText w:val="•"/>
      <w:lvlJc w:val="left"/>
      <w:pPr>
        <w:ind w:left="5772" w:hanging="360"/>
      </w:pPr>
      <w:rPr>
        <w:rFonts w:hint="default"/>
      </w:rPr>
    </w:lvl>
    <w:lvl w:ilvl="7" w:tplc="158AA2F6">
      <w:numFmt w:val="bullet"/>
      <w:lvlText w:val="•"/>
      <w:lvlJc w:val="left"/>
      <w:pPr>
        <w:ind w:left="6654" w:hanging="360"/>
      </w:pPr>
      <w:rPr>
        <w:rFonts w:hint="default"/>
      </w:rPr>
    </w:lvl>
    <w:lvl w:ilvl="8" w:tplc="3B20B9E2">
      <w:numFmt w:val="bullet"/>
      <w:lvlText w:val="•"/>
      <w:lvlJc w:val="left"/>
      <w:pPr>
        <w:ind w:left="7536" w:hanging="360"/>
      </w:pPr>
      <w:rPr>
        <w:rFonts w:hint="default"/>
      </w:rPr>
    </w:lvl>
  </w:abstractNum>
  <w:abstractNum w:abstractNumId="14" w15:restartNumberingAfterBreak="0">
    <w:nsid w:val="34F71AC1"/>
    <w:multiLevelType w:val="multilevel"/>
    <w:tmpl w:val="6F1E7372"/>
    <w:lvl w:ilvl="0">
      <w:start w:val="1"/>
      <w:numFmt w:val="decimal"/>
      <w:lvlText w:val="%1."/>
      <w:lvlJc w:val="left"/>
      <w:pPr>
        <w:ind w:left="1080" w:hanging="360"/>
      </w:pPr>
      <w:rPr>
        <w:rFonts w:ascii="Arial" w:hAnsi="Arial" w:eastAsia="Arial" w:cs="Arial"/>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15" w15:restartNumberingAfterBreak="0">
    <w:nsid w:val="381F3C12"/>
    <w:multiLevelType w:val="multilevel"/>
    <w:tmpl w:val="8F28807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80672B"/>
    <w:multiLevelType w:val="hybridMultilevel"/>
    <w:tmpl w:val="1B6C7076"/>
    <w:lvl w:ilvl="0" w:tplc="C8CCDE70">
      <w:start w:val="1"/>
      <w:numFmt w:val="decimal"/>
      <w:lvlText w:val="%1."/>
      <w:lvlJc w:val="left"/>
      <w:pPr>
        <w:ind w:left="720" w:hanging="600"/>
      </w:pPr>
      <w:rPr>
        <w:rFonts w:hint="default"/>
        <w:b w:val="0"/>
        <w:bCs/>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7" w15:restartNumberingAfterBreak="0">
    <w:nsid w:val="3BE20767"/>
    <w:multiLevelType w:val="hybridMultilevel"/>
    <w:tmpl w:val="32AE8E3E"/>
    <w:lvl w:ilvl="0" w:tplc="8D323EF0">
      <w:start w:val="1"/>
      <w:numFmt w:val="decimal"/>
      <w:lvlText w:val="%1."/>
      <w:lvlJc w:val="left"/>
      <w:pPr>
        <w:ind w:left="480" w:hanging="360"/>
      </w:pPr>
      <w:rPr>
        <w:rFonts w:hint="default" w:ascii="Arial" w:hAnsi="Arial" w:eastAsia="Arial" w:cs="Arial"/>
        <w:b w:val="0"/>
        <w:bCs w:val="0"/>
        <w:i w:val="0"/>
        <w:iCs w:val="0"/>
        <w:w w:val="100"/>
        <w:sz w:val="20"/>
        <w:szCs w:val="20"/>
      </w:rPr>
    </w:lvl>
    <w:lvl w:ilvl="1" w:tplc="07441B84">
      <w:start w:val="1"/>
      <w:numFmt w:val="lowerLetter"/>
      <w:lvlText w:val="%2."/>
      <w:lvlJc w:val="left"/>
      <w:pPr>
        <w:ind w:left="840" w:hanging="360"/>
      </w:pPr>
      <w:rPr>
        <w:rFonts w:hint="default" w:ascii="Arial" w:hAnsi="Arial" w:eastAsia="Arial" w:cs="Arial"/>
        <w:b w:val="0"/>
        <w:bCs w:val="0"/>
        <w:i w:val="0"/>
        <w:iCs w:val="0"/>
        <w:w w:val="100"/>
        <w:sz w:val="20"/>
        <w:szCs w:val="20"/>
      </w:rPr>
    </w:lvl>
    <w:lvl w:ilvl="2" w:tplc="EFA2DF7A">
      <w:numFmt w:val="bullet"/>
      <w:lvlText w:val="•"/>
      <w:lvlJc w:val="left"/>
      <w:pPr>
        <w:ind w:left="1780" w:hanging="360"/>
      </w:pPr>
      <w:rPr>
        <w:rFonts w:hint="default"/>
      </w:rPr>
    </w:lvl>
    <w:lvl w:ilvl="3" w:tplc="EB32A110">
      <w:numFmt w:val="bullet"/>
      <w:lvlText w:val="•"/>
      <w:lvlJc w:val="left"/>
      <w:pPr>
        <w:ind w:left="2720" w:hanging="360"/>
      </w:pPr>
      <w:rPr>
        <w:rFonts w:hint="default"/>
      </w:rPr>
    </w:lvl>
    <w:lvl w:ilvl="4" w:tplc="72E0933E">
      <w:numFmt w:val="bullet"/>
      <w:lvlText w:val="•"/>
      <w:lvlJc w:val="left"/>
      <w:pPr>
        <w:ind w:left="3660" w:hanging="360"/>
      </w:pPr>
      <w:rPr>
        <w:rFonts w:hint="default"/>
      </w:rPr>
    </w:lvl>
    <w:lvl w:ilvl="5" w:tplc="13EED1FA">
      <w:numFmt w:val="bullet"/>
      <w:lvlText w:val="•"/>
      <w:lvlJc w:val="left"/>
      <w:pPr>
        <w:ind w:left="4600" w:hanging="360"/>
      </w:pPr>
      <w:rPr>
        <w:rFonts w:hint="default"/>
      </w:rPr>
    </w:lvl>
    <w:lvl w:ilvl="6" w:tplc="E7542A4A">
      <w:numFmt w:val="bullet"/>
      <w:lvlText w:val="•"/>
      <w:lvlJc w:val="left"/>
      <w:pPr>
        <w:ind w:left="5540" w:hanging="360"/>
      </w:pPr>
      <w:rPr>
        <w:rFonts w:hint="default"/>
      </w:rPr>
    </w:lvl>
    <w:lvl w:ilvl="7" w:tplc="AB7E7ED2">
      <w:numFmt w:val="bullet"/>
      <w:lvlText w:val="•"/>
      <w:lvlJc w:val="left"/>
      <w:pPr>
        <w:ind w:left="6480" w:hanging="360"/>
      </w:pPr>
      <w:rPr>
        <w:rFonts w:hint="default"/>
      </w:rPr>
    </w:lvl>
    <w:lvl w:ilvl="8" w:tplc="B4A2357A">
      <w:numFmt w:val="bullet"/>
      <w:lvlText w:val="•"/>
      <w:lvlJc w:val="left"/>
      <w:pPr>
        <w:ind w:left="7420" w:hanging="360"/>
      </w:pPr>
      <w:rPr>
        <w:rFonts w:hint="default"/>
      </w:rPr>
    </w:lvl>
  </w:abstractNum>
  <w:abstractNum w:abstractNumId="18" w15:restartNumberingAfterBreak="0">
    <w:nsid w:val="42FC7436"/>
    <w:multiLevelType w:val="hybridMultilevel"/>
    <w:tmpl w:val="2584A68C"/>
    <w:lvl w:ilvl="0" w:tplc="E8BCF63C">
      <w:start w:val="1"/>
      <w:numFmt w:val="decimal"/>
      <w:lvlText w:val="%1."/>
      <w:lvlJc w:val="left"/>
      <w:pPr>
        <w:ind w:left="480" w:hanging="360"/>
      </w:pPr>
      <w:rPr>
        <w:rFonts w:hint="default" w:ascii="Arial" w:hAnsi="Arial" w:eastAsia="Arial" w:cs="Arial"/>
        <w:b w:val="0"/>
        <w:bCs w:val="0"/>
        <w:i w:val="0"/>
        <w:iCs w:val="0"/>
        <w:w w:val="100"/>
        <w:sz w:val="20"/>
        <w:szCs w:val="20"/>
      </w:rPr>
    </w:lvl>
    <w:lvl w:ilvl="1" w:tplc="1A8CCD5A">
      <w:numFmt w:val="bullet"/>
      <w:lvlText w:val="•"/>
      <w:lvlJc w:val="left"/>
      <w:pPr>
        <w:ind w:left="1362" w:hanging="360"/>
      </w:pPr>
      <w:rPr>
        <w:rFonts w:hint="default"/>
      </w:rPr>
    </w:lvl>
    <w:lvl w:ilvl="2" w:tplc="7A76779C">
      <w:numFmt w:val="bullet"/>
      <w:lvlText w:val="•"/>
      <w:lvlJc w:val="left"/>
      <w:pPr>
        <w:ind w:left="2244" w:hanging="360"/>
      </w:pPr>
      <w:rPr>
        <w:rFonts w:hint="default"/>
      </w:rPr>
    </w:lvl>
    <w:lvl w:ilvl="3" w:tplc="1D7A5606">
      <w:numFmt w:val="bullet"/>
      <w:lvlText w:val="•"/>
      <w:lvlJc w:val="left"/>
      <w:pPr>
        <w:ind w:left="3126" w:hanging="360"/>
      </w:pPr>
      <w:rPr>
        <w:rFonts w:hint="default"/>
      </w:rPr>
    </w:lvl>
    <w:lvl w:ilvl="4" w:tplc="8664373E">
      <w:numFmt w:val="bullet"/>
      <w:lvlText w:val="•"/>
      <w:lvlJc w:val="left"/>
      <w:pPr>
        <w:ind w:left="4008" w:hanging="360"/>
      </w:pPr>
      <w:rPr>
        <w:rFonts w:hint="default"/>
      </w:rPr>
    </w:lvl>
    <w:lvl w:ilvl="5" w:tplc="CD5A799C">
      <w:numFmt w:val="bullet"/>
      <w:lvlText w:val="•"/>
      <w:lvlJc w:val="left"/>
      <w:pPr>
        <w:ind w:left="4890" w:hanging="360"/>
      </w:pPr>
      <w:rPr>
        <w:rFonts w:hint="default"/>
      </w:rPr>
    </w:lvl>
    <w:lvl w:ilvl="6" w:tplc="F35CC2BC">
      <w:numFmt w:val="bullet"/>
      <w:lvlText w:val="•"/>
      <w:lvlJc w:val="left"/>
      <w:pPr>
        <w:ind w:left="5772" w:hanging="360"/>
      </w:pPr>
      <w:rPr>
        <w:rFonts w:hint="default"/>
      </w:rPr>
    </w:lvl>
    <w:lvl w:ilvl="7" w:tplc="607AAE62">
      <w:numFmt w:val="bullet"/>
      <w:lvlText w:val="•"/>
      <w:lvlJc w:val="left"/>
      <w:pPr>
        <w:ind w:left="6654" w:hanging="360"/>
      </w:pPr>
      <w:rPr>
        <w:rFonts w:hint="default"/>
      </w:rPr>
    </w:lvl>
    <w:lvl w:ilvl="8" w:tplc="994C964E">
      <w:numFmt w:val="bullet"/>
      <w:lvlText w:val="•"/>
      <w:lvlJc w:val="left"/>
      <w:pPr>
        <w:ind w:left="7536" w:hanging="360"/>
      </w:pPr>
      <w:rPr>
        <w:rFonts w:hint="default"/>
      </w:rPr>
    </w:lvl>
  </w:abstractNum>
  <w:abstractNum w:abstractNumId="19" w15:restartNumberingAfterBreak="0">
    <w:nsid w:val="47C91E28"/>
    <w:multiLevelType w:val="multilevel"/>
    <w:tmpl w:val="1EB8C6CE"/>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C941F66"/>
    <w:multiLevelType w:val="hybridMultilevel"/>
    <w:tmpl w:val="95C88960"/>
    <w:lvl w:ilvl="0" w:tplc="04130001">
      <w:start w:val="1"/>
      <w:numFmt w:val="bullet"/>
      <w:lvlText w:val=""/>
      <w:lvlJc w:val="left"/>
      <w:pPr>
        <w:ind w:left="1440" w:hanging="360"/>
      </w:pPr>
      <w:rPr>
        <w:rFonts w:hint="default" w:ascii="Symbol" w:hAnsi="Symbol"/>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21" w15:restartNumberingAfterBreak="0">
    <w:nsid w:val="4E63720A"/>
    <w:multiLevelType w:val="hybridMultilevel"/>
    <w:tmpl w:val="8A28C808"/>
    <w:lvl w:ilvl="0" w:tplc="5FFA5762">
      <w:start w:val="1"/>
      <w:numFmt w:val="decimal"/>
      <w:lvlText w:val="%1."/>
      <w:lvlJc w:val="left"/>
      <w:pPr>
        <w:ind w:left="480" w:hanging="360"/>
      </w:pPr>
      <w:rPr>
        <w:rFonts w:hint="default" w:ascii="Arial" w:hAnsi="Arial" w:eastAsia="Arial" w:cs="Arial"/>
        <w:b w:val="0"/>
        <w:bCs w:val="0"/>
        <w:i w:val="0"/>
        <w:iCs w:val="0"/>
        <w:w w:val="100"/>
        <w:sz w:val="20"/>
        <w:szCs w:val="20"/>
      </w:rPr>
    </w:lvl>
    <w:lvl w:ilvl="1" w:tplc="A6406948">
      <w:start w:val="1"/>
      <w:numFmt w:val="lowerLetter"/>
      <w:lvlText w:val="%2."/>
      <w:lvlJc w:val="left"/>
      <w:pPr>
        <w:ind w:left="840" w:hanging="360"/>
      </w:pPr>
      <w:rPr>
        <w:rFonts w:hint="default" w:ascii="Arial" w:hAnsi="Arial" w:eastAsia="Arial" w:cs="Arial"/>
        <w:b w:val="0"/>
        <w:bCs w:val="0"/>
        <w:i w:val="0"/>
        <w:iCs w:val="0"/>
        <w:w w:val="100"/>
        <w:sz w:val="20"/>
        <w:szCs w:val="20"/>
      </w:rPr>
    </w:lvl>
    <w:lvl w:ilvl="2" w:tplc="536247EC">
      <w:numFmt w:val="bullet"/>
      <w:lvlText w:val="•"/>
      <w:lvlJc w:val="left"/>
      <w:pPr>
        <w:ind w:left="1780" w:hanging="360"/>
      </w:pPr>
      <w:rPr>
        <w:rFonts w:hint="default"/>
      </w:rPr>
    </w:lvl>
    <w:lvl w:ilvl="3" w:tplc="8F1CB9D0">
      <w:numFmt w:val="bullet"/>
      <w:lvlText w:val="•"/>
      <w:lvlJc w:val="left"/>
      <w:pPr>
        <w:ind w:left="2720" w:hanging="360"/>
      </w:pPr>
      <w:rPr>
        <w:rFonts w:hint="default"/>
      </w:rPr>
    </w:lvl>
    <w:lvl w:ilvl="4" w:tplc="DE7835EA">
      <w:numFmt w:val="bullet"/>
      <w:lvlText w:val="•"/>
      <w:lvlJc w:val="left"/>
      <w:pPr>
        <w:ind w:left="3660" w:hanging="360"/>
      </w:pPr>
      <w:rPr>
        <w:rFonts w:hint="default"/>
      </w:rPr>
    </w:lvl>
    <w:lvl w:ilvl="5" w:tplc="D47666EE">
      <w:numFmt w:val="bullet"/>
      <w:lvlText w:val="•"/>
      <w:lvlJc w:val="left"/>
      <w:pPr>
        <w:ind w:left="4600" w:hanging="360"/>
      </w:pPr>
      <w:rPr>
        <w:rFonts w:hint="default"/>
      </w:rPr>
    </w:lvl>
    <w:lvl w:ilvl="6" w:tplc="583416D4">
      <w:numFmt w:val="bullet"/>
      <w:lvlText w:val="•"/>
      <w:lvlJc w:val="left"/>
      <w:pPr>
        <w:ind w:left="5540" w:hanging="360"/>
      </w:pPr>
      <w:rPr>
        <w:rFonts w:hint="default"/>
      </w:rPr>
    </w:lvl>
    <w:lvl w:ilvl="7" w:tplc="2202EF60">
      <w:numFmt w:val="bullet"/>
      <w:lvlText w:val="•"/>
      <w:lvlJc w:val="left"/>
      <w:pPr>
        <w:ind w:left="6480" w:hanging="360"/>
      </w:pPr>
      <w:rPr>
        <w:rFonts w:hint="default"/>
      </w:rPr>
    </w:lvl>
    <w:lvl w:ilvl="8" w:tplc="E5A6A65E">
      <w:numFmt w:val="bullet"/>
      <w:lvlText w:val="•"/>
      <w:lvlJc w:val="left"/>
      <w:pPr>
        <w:ind w:left="7420" w:hanging="360"/>
      </w:pPr>
      <w:rPr>
        <w:rFonts w:hint="default"/>
      </w:rPr>
    </w:lvl>
  </w:abstractNum>
  <w:abstractNum w:abstractNumId="22" w15:restartNumberingAfterBreak="0">
    <w:nsid w:val="50A7679A"/>
    <w:multiLevelType w:val="hybridMultilevel"/>
    <w:tmpl w:val="EA2AF3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6BE7352"/>
    <w:multiLevelType w:val="hybridMultilevel"/>
    <w:tmpl w:val="A4024C80"/>
    <w:lvl w:ilvl="0" w:tplc="3E72287E">
      <w:start w:val="1"/>
      <w:numFmt w:val="decimal"/>
      <w:lvlText w:val="%1."/>
      <w:lvlJc w:val="left"/>
      <w:pPr>
        <w:ind w:left="480" w:hanging="360"/>
      </w:pPr>
      <w:rPr>
        <w:rFonts w:hint="default" w:ascii="Arial" w:hAnsi="Arial" w:eastAsia="Arial" w:cs="Arial"/>
        <w:b w:val="0"/>
        <w:bCs w:val="0"/>
        <w:i w:val="0"/>
        <w:iCs w:val="0"/>
        <w:w w:val="100"/>
        <w:sz w:val="20"/>
        <w:szCs w:val="20"/>
      </w:rPr>
    </w:lvl>
    <w:lvl w:ilvl="1" w:tplc="DD6CF8EE">
      <w:numFmt w:val="bullet"/>
      <w:lvlText w:val="•"/>
      <w:lvlJc w:val="left"/>
      <w:pPr>
        <w:ind w:left="1362" w:hanging="360"/>
      </w:pPr>
      <w:rPr>
        <w:rFonts w:hint="default"/>
      </w:rPr>
    </w:lvl>
    <w:lvl w:ilvl="2" w:tplc="65644BE4">
      <w:numFmt w:val="bullet"/>
      <w:lvlText w:val="•"/>
      <w:lvlJc w:val="left"/>
      <w:pPr>
        <w:ind w:left="2244" w:hanging="360"/>
      </w:pPr>
      <w:rPr>
        <w:rFonts w:hint="default"/>
      </w:rPr>
    </w:lvl>
    <w:lvl w:ilvl="3" w:tplc="D1AC4672">
      <w:numFmt w:val="bullet"/>
      <w:lvlText w:val="•"/>
      <w:lvlJc w:val="left"/>
      <w:pPr>
        <w:ind w:left="3126" w:hanging="360"/>
      </w:pPr>
      <w:rPr>
        <w:rFonts w:hint="default"/>
      </w:rPr>
    </w:lvl>
    <w:lvl w:ilvl="4" w:tplc="F20698E6">
      <w:numFmt w:val="bullet"/>
      <w:lvlText w:val="•"/>
      <w:lvlJc w:val="left"/>
      <w:pPr>
        <w:ind w:left="4008" w:hanging="360"/>
      </w:pPr>
      <w:rPr>
        <w:rFonts w:hint="default"/>
      </w:rPr>
    </w:lvl>
    <w:lvl w:ilvl="5" w:tplc="5DC0F748">
      <w:numFmt w:val="bullet"/>
      <w:lvlText w:val="•"/>
      <w:lvlJc w:val="left"/>
      <w:pPr>
        <w:ind w:left="4890" w:hanging="360"/>
      </w:pPr>
      <w:rPr>
        <w:rFonts w:hint="default"/>
      </w:rPr>
    </w:lvl>
    <w:lvl w:ilvl="6" w:tplc="2CAC1642">
      <w:numFmt w:val="bullet"/>
      <w:lvlText w:val="•"/>
      <w:lvlJc w:val="left"/>
      <w:pPr>
        <w:ind w:left="5772" w:hanging="360"/>
      </w:pPr>
      <w:rPr>
        <w:rFonts w:hint="default"/>
      </w:rPr>
    </w:lvl>
    <w:lvl w:ilvl="7" w:tplc="386CFB16">
      <w:numFmt w:val="bullet"/>
      <w:lvlText w:val="•"/>
      <w:lvlJc w:val="left"/>
      <w:pPr>
        <w:ind w:left="6654" w:hanging="360"/>
      </w:pPr>
      <w:rPr>
        <w:rFonts w:hint="default"/>
      </w:rPr>
    </w:lvl>
    <w:lvl w:ilvl="8" w:tplc="227C6224">
      <w:numFmt w:val="bullet"/>
      <w:lvlText w:val="•"/>
      <w:lvlJc w:val="left"/>
      <w:pPr>
        <w:ind w:left="7536" w:hanging="360"/>
      </w:pPr>
      <w:rPr>
        <w:rFonts w:hint="default"/>
      </w:rPr>
    </w:lvl>
  </w:abstractNum>
  <w:abstractNum w:abstractNumId="24" w15:restartNumberingAfterBreak="0">
    <w:nsid w:val="5AC334E0"/>
    <w:multiLevelType w:val="hybridMultilevel"/>
    <w:tmpl w:val="6F42AC8C"/>
    <w:lvl w:ilvl="0" w:tplc="F7729C34">
      <w:start w:val="1"/>
      <w:numFmt w:val="decimal"/>
      <w:lvlText w:val="%1."/>
      <w:lvlJc w:val="left"/>
      <w:pPr>
        <w:ind w:left="480" w:hanging="360"/>
      </w:pPr>
      <w:rPr>
        <w:rFonts w:hint="default" w:ascii="Arial" w:hAnsi="Arial" w:eastAsia="Arial" w:cs="Arial"/>
        <w:b w:val="0"/>
        <w:bCs w:val="0"/>
        <w:i w:val="0"/>
        <w:iCs w:val="0"/>
        <w:w w:val="100"/>
        <w:sz w:val="20"/>
        <w:szCs w:val="20"/>
      </w:rPr>
    </w:lvl>
    <w:lvl w:ilvl="1" w:tplc="0B725768">
      <w:numFmt w:val="bullet"/>
      <w:lvlText w:val="•"/>
      <w:lvlJc w:val="left"/>
      <w:pPr>
        <w:ind w:left="1362" w:hanging="360"/>
      </w:pPr>
      <w:rPr>
        <w:rFonts w:hint="default"/>
      </w:rPr>
    </w:lvl>
    <w:lvl w:ilvl="2" w:tplc="C9CC3658">
      <w:numFmt w:val="bullet"/>
      <w:lvlText w:val="•"/>
      <w:lvlJc w:val="left"/>
      <w:pPr>
        <w:ind w:left="2244" w:hanging="360"/>
      </w:pPr>
      <w:rPr>
        <w:rFonts w:hint="default"/>
      </w:rPr>
    </w:lvl>
    <w:lvl w:ilvl="3" w:tplc="2460E9BE">
      <w:numFmt w:val="bullet"/>
      <w:lvlText w:val="•"/>
      <w:lvlJc w:val="left"/>
      <w:pPr>
        <w:ind w:left="3126" w:hanging="360"/>
      </w:pPr>
      <w:rPr>
        <w:rFonts w:hint="default"/>
      </w:rPr>
    </w:lvl>
    <w:lvl w:ilvl="4" w:tplc="A13C2106">
      <w:numFmt w:val="bullet"/>
      <w:lvlText w:val="•"/>
      <w:lvlJc w:val="left"/>
      <w:pPr>
        <w:ind w:left="4008" w:hanging="360"/>
      </w:pPr>
      <w:rPr>
        <w:rFonts w:hint="default"/>
      </w:rPr>
    </w:lvl>
    <w:lvl w:ilvl="5" w:tplc="674C6E0A">
      <w:numFmt w:val="bullet"/>
      <w:lvlText w:val="•"/>
      <w:lvlJc w:val="left"/>
      <w:pPr>
        <w:ind w:left="4890" w:hanging="360"/>
      </w:pPr>
      <w:rPr>
        <w:rFonts w:hint="default"/>
      </w:rPr>
    </w:lvl>
    <w:lvl w:ilvl="6" w:tplc="FE84C13A">
      <w:numFmt w:val="bullet"/>
      <w:lvlText w:val="•"/>
      <w:lvlJc w:val="left"/>
      <w:pPr>
        <w:ind w:left="5772" w:hanging="360"/>
      </w:pPr>
      <w:rPr>
        <w:rFonts w:hint="default"/>
      </w:rPr>
    </w:lvl>
    <w:lvl w:ilvl="7" w:tplc="79366F78">
      <w:numFmt w:val="bullet"/>
      <w:lvlText w:val="•"/>
      <w:lvlJc w:val="left"/>
      <w:pPr>
        <w:ind w:left="6654" w:hanging="360"/>
      </w:pPr>
      <w:rPr>
        <w:rFonts w:hint="default"/>
      </w:rPr>
    </w:lvl>
    <w:lvl w:ilvl="8" w:tplc="A8C630FE">
      <w:numFmt w:val="bullet"/>
      <w:lvlText w:val="•"/>
      <w:lvlJc w:val="left"/>
      <w:pPr>
        <w:ind w:left="7536" w:hanging="360"/>
      </w:pPr>
      <w:rPr>
        <w:rFonts w:hint="default"/>
      </w:rPr>
    </w:lvl>
  </w:abstractNum>
  <w:abstractNum w:abstractNumId="25" w15:restartNumberingAfterBreak="0">
    <w:nsid w:val="60A029AD"/>
    <w:multiLevelType w:val="multilevel"/>
    <w:tmpl w:val="22D8259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5C179CE"/>
    <w:multiLevelType w:val="hybridMultilevel"/>
    <w:tmpl w:val="5D04EEDE"/>
    <w:lvl w:ilvl="0" w:tplc="3E50E506">
      <w:start w:val="1"/>
      <w:numFmt w:val="decimal"/>
      <w:lvlText w:val="%1."/>
      <w:lvlJc w:val="left"/>
      <w:pPr>
        <w:ind w:left="480" w:hanging="360"/>
      </w:pPr>
      <w:rPr>
        <w:rFonts w:hint="default" w:ascii="Arial" w:hAnsi="Arial" w:eastAsia="Arial" w:cs="Arial"/>
        <w:b w:val="0"/>
        <w:bCs w:val="0"/>
        <w:i w:val="0"/>
        <w:iCs w:val="0"/>
        <w:w w:val="100"/>
        <w:sz w:val="20"/>
        <w:szCs w:val="20"/>
      </w:rPr>
    </w:lvl>
    <w:lvl w:ilvl="1" w:tplc="9F62F794">
      <w:numFmt w:val="bullet"/>
      <w:lvlText w:val="•"/>
      <w:lvlJc w:val="left"/>
      <w:pPr>
        <w:ind w:left="1362" w:hanging="360"/>
      </w:pPr>
      <w:rPr>
        <w:rFonts w:hint="default"/>
      </w:rPr>
    </w:lvl>
    <w:lvl w:ilvl="2" w:tplc="69FEA6C2">
      <w:numFmt w:val="bullet"/>
      <w:lvlText w:val="•"/>
      <w:lvlJc w:val="left"/>
      <w:pPr>
        <w:ind w:left="2244" w:hanging="360"/>
      </w:pPr>
      <w:rPr>
        <w:rFonts w:hint="default"/>
      </w:rPr>
    </w:lvl>
    <w:lvl w:ilvl="3" w:tplc="F50EAC06">
      <w:numFmt w:val="bullet"/>
      <w:lvlText w:val="•"/>
      <w:lvlJc w:val="left"/>
      <w:pPr>
        <w:ind w:left="3126" w:hanging="360"/>
      </w:pPr>
      <w:rPr>
        <w:rFonts w:hint="default"/>
      </w:rPr>
    </w:lvl>
    <w:lvl w:ilvl="4" w:tplc="CECAA2F4">
      <w:numFmt w:val="bullet"/>
      <w:lvlText w:val="•"/>
      <w:lvlJc w:val="left"/>
      <w:pPr>
        <w:ind w:left="4008" w:hanging="360"/>
      </w:pPr>
      <w:rPr>
        <w:rFonts w:hint="default"/>
      </w:rPr>
    </w:lvl>
    <w:lvl w:ilvl="5" w:tplc="DB1A1D4C">
      <w:numFmt w:val="bullet"/>
      <w:lvlText w:val="•"/>
      <w:lvlJc w:val="left"/>
      <w:pPr>
        <w:ind w:left="4890" w:hanging="360"/>
      </w:pPr>
      <w:rPr>
        <w:rFonts w:hint="default"/>
      </w:rPr>
    </w:lvl>
    <w:lvl w:ilvl="6" w:tplc="63A428E6">
      <w:numFmt w:val="bullet"/>
      <w:lvlText w:val="•"/>
      <w:lvlJc w:val="left"/>
      <w:pPr>
        <w:ind w:left="5772" w:hanging="360"/>
      </w:pPr>
      <w:rPr>
        <w:rFonts w:hint="default"/>
      </w:rPr>
    </w:lvl>
    <w:lvl w:ilvl="7" w:tplc="840085FE">
      <w:numFmt w:val="bullet"/>
      <w:lvlText w:val="•"/>
      <w:lvlJc w:val="left"/>
      <w:pPr>
        <w:ind w:left="6654" w:hanging="360"/>
      </w:pPr>
      <w:rPr>
        <w:rFonts w:hint="default"/>
      </w:rPr>
    </w:lvl>
    <w:lvl w:ilvl="8" w:tplc="0B924D26">
      <w:numFmt w:val="bullet"/>
      <w:lvlText w:val="•"/>
      <w:lvlJc w:val="left"/>
      <w:pPr>
        <w:ind w:left="7536" w:hanging="360"/>
      </w:pPr>
      <w:rPr>
        <w:rFonts w:hint="default"/>
      </w:rPr>
    </w:lvl>
  </w:abstractNum>
  <w:abstractNum w:abstractNumId="27" w15:restartNumberingAfterBreak="0">
    <w:nsid w:val="69220B02"/>
    <w:multiLevelType w:val="hybridMultilevel"/>
    <w:tmpl w:val="E41812F0"/>
    <w:lvl w:ilvl="0" w:tplc="D1B0007C">
      <w:start w:val="1"/>
      <w:numFmt w:val="decimal"/>
      <w:lvlText w:val="%1."/>
      <w:lvlJc w:val="left"/>
      <w:pPr>
        <w:ind w:left="480" w:hanging="360"/>
      </w:pPr>
      <w:rPr>
        <w:rFonts w:hint="default" w:ascii="Arial" w:hAnsi="Arial" w:eastAsia="Arial" w:cs="Arial"/>
        <w:b w:val="0"/>
        <w:bCs w:val="0"/>
        <w:i w:val="0"/>
        <w:iCs w:val="0"/>
        <w:w w:val="100"/>
        <w:sz w:val="20"/>
        <w:szCs w:val="20"/>
      </w:rPr>
    </w:lvl>
    <w:lvl w:ilvl="1" w:tplc="D6DC4598">
      <w:start w:val="1"/>
      <w:numFmt w:val="lowerLetter"/>
      <w:lvlText w:val="%2."/>
      <w:lvlJc w:val="left"/>
      <w:pPr>
        <w:ind w:left="840" w:hanging="360"/>
      </w:pPr>
      <w:rPr>
        <w:rFonts w:hint="default" w:ascii="Arial" w:hAnsi="Arial" w:eastAsia="Arial" w:cs="Arial"/>
        <w:b w:val="0"/>
        <w:bCs w:val="0"/>
        <w:i w:val="0"/>
        <w:iCs w:val="0"/>
        <w:w w:val="100"/>
        <w:sz w:val="20"/>
        <w:szCs w:val="20"/>
      </w:rPr>
    </w:lvl>
    <w:lvl w:ilvl="2" w:tplc="3AE27352">
      <w:numFmt w:val="bullet"/>
      <w:lvlText w:val="•"/>
      <w:lvlJc w:val="left"/>
      <w:pPr>
        <w:ind w:left="1780" w:hanging="360"/>
      </w:pPr>
      <w:rPr>
        <w:rFonts w:hint="default"/>
      </w:rPr>
    </w:lvl>
    <w:lvl w:ilvl="3" w:tplc="84529E8E">
      <w:numFmt w:val="bullet"/>
      <w:lvlText w:val="•"/>
      <w:lvlJc w:val="left"/>
      <w:pPr>
        <w:ind w:left="2720" w:hanging="360"/>
      </w:pPr>
      <w:rPr>
        <w:rFonts w:hint="default"/>
      </w:rPr>
    </w:lvl>
    <w:lvl w:ilvl="4" w:tplc="28E08A9E">
      <w:numFmt w:val="bullet"/>
      <w:lvlText w:val="•"/>
      <w:lvlJc w:val="left"/>
      <w:pPr>
        <w:ind w:left="3660" w:hanging="360"/>
      </w:pPr>
      <w:rPr>
        <w:rFonts w:hint="default"/>
      </w:rPr>
    </w:lvl>
    <w:lvl w:ilvl="5" w:tplc="6E702242">
      <w:numFmt w:val="bullet"/>
      <w:lvlText w:val="•"/>
      <w:lvlJc w:val="left"/>
      <w:pPr>
        <w:ind w:left="4600" w:hanging="360"/>
      </w:pPr>
      <w:rPr>
        <w:rFonts w:hint="default"/>
      </w:rPr>
    </w:lvl>
    <w:lvl w:ilvl="6" w:tplc="88DCCDD6">
      <w:numFmt w:val="bullet"/>
      <w:lvlText w:val="•"/>
      <w:lvlJc w:val="left"/>
      <w:pPr>
        <w:ind w:left="5540" w:hanging="360"/>
      </w:pPr>
      <w:rPr>
        <w:rFonts w:hint="default"/>
      </w:rPr>
    </w:lvl>
    <w:lvl w:ilvl="7" w:tplc="1DA6D078">
      <w:numFmt w:val="bullet"/>
      <w:lvlText w:val="•"/>
      <w:lvlJc w:val="left"/>
      <w:pPr>
        <w:ind w:left="6480" w:hanging="360"/>
      </w:pPr>
      <w:rPr>
        <w:rFonts w:hint="default"/>
      </w:rPr>
    </w:lvl>
    <w:lvl w:ilvl="8" w:tplc="1ABE5970">
      <w:numFmt w:val="bullet"/>
      <w:lvlText w:val="•"/>
      <w:lvlJc w:val="left"/>
      <w:pPr>
        <w:ind w:left="7420" w:hanging="360"/>
      </w:pPr>
      <w:rPr>
        <w:rFonts w:hint="default"/>
      </w:rPr>
    </w:lvl>
  </w:abstractNum>
  <w:abstractNum w:abstractNumId="28" w15:restartNumberingAfterBreak="0">
    <w:nsid w:val="6CCD3E1F"/>
    <w:multiLevelType w:val="hybridMultilevel"/>
    <w:tmpl w:val="F9944372"/>
    <w:lvl w:ilvl="0" w:tplc="EE0CC608">
      <w:start w:val="1"/>
      <w:numFmt w:val="decimal"/>
      <w:lvlText w:val="%1."/>
      <w:lvlJc w:val="left"/>
      <w:pPr>
        <w:ind w:left="480" w:hanging="360"/>
      </w:pPr>
      <w:rPr>
        <w:rFonts w:hint="default" w:ascii="Arial" w:hAnsi="Arial" w:eastAsia="Arial" w:cs="Arial"/>
        <w:b w:val="0"/>
        <w:bCs w:val="0"/>
        <w:i w:val="0"/>
        <w:iCs w:val="0"/>
        <w:w w:val="100"/>
        <w:sz w:val="20"/>
        <w:szCs w:val="20"/>
      </w:rPr>
    </w:lvl>
    <w:lvl w:ilvl="1" w:tplc="9F82D060">
      <w:numFmt w:val="bullet"/>
      <w:lvlText w:val="•"/>
      <w:lvlJc w:val="left"/>
      <w:pPr>
        <w:ind w:left="1362" w:hanging="360"/>
      </w:pPr>
      <w:rPr>
        <w:rFonts w:hint="default"/>
      </w:rPr>
    </w:lvl>
    <w:lvl w:ilvl="2" w:tplc="B37E675E">
      <w:numFmt w:val="bullet"/>
      <w:lvlText w:val="•"/>
      <w:lvlJc w:val="left"/>
      <w:pPr>
        <w:ind w:left="2244" w:hanging="360"/>
      </w:pPr>
      <w:rPr>
        <w:rFonts w:hint="default"/>
      </w:rPr>
    </w:lvl>
    <w:lvl w:ilvl="3" w:tplc="1DACB93A">
      <w:numFmt w:val="bullet"/>
      <w:lvlText w:val="•"/>
      <w:lvlJc w:val="left"/>
      <w:pPr>
        <w:ind w:left="3126" w:hanging="360"/>
      </w:pPr>
      <w:rPr>
        <w:rFonts w:hint="default"/>
      </w:rPr>
    </w:lvl>
    <w:lvl w:ilvl="4" w:tplc="9AF096BE">
      <w:numFmt w:val="bullet"/>
      <w:lvlText w:val="•"/>
      <w:lvlJc w:val="left"/>
      <w:pPr>
        <w:ind w:left="4008" w:hanging="360"/>
      </w:pPr>
      <w:rPr>
        <w:rFonts w:hint="default"/>
      </w:rPr>
    </w:lvl>
    <w:lvl w:ilvl="5" w:tplc="60F40E94">
      <w:numFmt w:val="bullet"/>
      <w:lvlText w:val="•"/>
      <w:lvlJc w:val="left"/>
      <w:pPr>
        <w:ind w:left="4890" w:hanging="360"/>
      </w:pPr>
      <w:rPr>
        <w:rFonts w:hint="default"/>
      </w:rPr>
    </w:lvl>
    <w:lvl w:ilvl="6" w:tplc="A210F2F0">
      <w:numFmt w:val="bullet"/>
      <w:lvlText w:val="•"/>
      <w:lvlJc w:val="left"/>
      <w:pPr>
        <w:ind w:left="5772" w:hanging="360"/>
      </w:pPr>
      <w:rPr>
        <w:rFonts w:hint="default"/>
      </w:rPr>
    </w:lvl>
    <w:lvl w:ilvl="7" w:tplc="A1B65AB6">
      <w:numFmt w:val="bullet"/>
      <w:lvlText w:val="•"/>
      <w:lvlJc w:val="left"/>
      <w:pPr>
        <w:ind w:left="6654" w:hanging="360"/>
      </w:pPr>
      <w:rPr>
        <w:rFonts w:hint="default"/>
      </w:rPr>
    </w:lvl>
    <w:lvl w:ilvl="8" w:tplc="8CF4056A">
      <w:numFmt w:val="bullet"/>
      <w:lvlText w:val="•"/>
      <w:lvlJc w:val="left"/>
      <w:pPr>
        <w:ind w:left="7536" w:hanging="360"/>
      </w:pPr>
      <w:rPr>
        <w:rFonts w:hint="default"/>
      </w:rPr>
    </w:lvl>
  </w:abstractNum>
  <w:abstractNum w:abstractNumId="29" w15:restartNumberingAfterBreak="0">
    <w:nsid w:val="758E0A00"/>
    <w:multiLevelType w:val="hybridMultilevel"/>
    <w:tmpl w:val="5EE8832C"/>
    <w:lvl w:ilvl="0" w:tplc="30186694">
      <w:start w:val="2"/>
      <w:numFmt w:val="bullet"/>
      <w:lvlText w:val="-"/>
      <w:lvlJc w:val="left"/>
      <w:pPr>
        <w:ind w:left="1080" w:hanging="360"/>
      </w:pPr>
      <w:rPr>
        <w:rFonts w:hint="default" w:ascii="Arial" w:hAnsi="Arial" w:eastAsia="Arial" w:cs="Aria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30" w15:restartNumberingAfterBreak="0">
    <w:nsid w:val="758E1A21"/>
    <w:multiLevelType w:val="multilevel"/>
    <w:tmpl w:val="1464AE2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6CC4115"/>
    <w:multiLevelType w:val="hybridMultilevel"/>
    <w:tmpl w:val="0C428B7E"/>
    <w:lvl w:ilvl="0" w:tplc="06149F70">
      <w:start w:val="1"/>
      <w:numFmt w:val="decimal"/>
      <w:lvlText w:val="%1."/>
      <w:lvlJc w:val="left"/>
      <w:pPr>
        <w:ind w:left="480" w:hanging="360"/>
      </w:pPr>
      <w:rPr>
        <w:rFonts w:hint="default" w:ascii="Arial" w:hAnsi="Arial" w:eastAsia="Arial" w:cs="Arial"/>
        <w:b w:val="0"/>
        <w:bCs w:val="0"/>
        <w:i w:val="0"/>
        <w:iCs w:val="0"/>
        <w:w w:val="100"/>
        <w:sz w:val="20"/>
        <w:szCs w:val="20"/>
      </w:rPr>
    </w:lvl>
    <w:lvl w:ilvl="1" w:tplc="1D66419E">
      <w:numFmt w:val="bullet"/>
      <w:lvlText w:val="•"/>
      <w:lvlJc w:val="left"/>
      <w:pPr>
        <w:ind w:left="1362" w:hanging="360"/>
      </w:pPr>
      <w:rPr>
        <w:rFonts w:hint="default"/>
      </w:rPr>
    </w:lvl>
    <w:lvl w:ilvl="2" w:tplc="C4B26DB2">
      <w:numFmt w:val="bullet"/>
      <w:lvlText w:val="•"/>
      <w:lvlJc w:val="left"/>
      <w:pPr>
        <w:ind w:left="2244" w:hanging="360"/>
      </w:pPr>
      <w:rPr>
        <w:rFonts w:hint="default"/>
      </w:rPr>
    </w:lvl>
    <w:lvl w:ilvl="3" w:tplc="BA9A52E8">
      <w:numFmt w:val="bullet"/>
      <w:lvlText w:val="•"/>
      <w:lvlJc w:val="left"/>
      <w:pPr>
        <w:ind w:left="3126" w:hanging="360"/>
      </w:pPr>
      <w:rPr>
        <w:rFonts w:hint="default"/>
      </w:rPr>
    </w:lvl>
    <w:lvl w:ilvl="4" w:tplc="082E0644">
      <w:numFmt w:val="bullet"/>
      <w:lvlText w:val="•"/>
      <w:lvlJc w:val="left"/>
      <w:pPr>
        <w:ind w:left="4008" w:hanging="360"/>
      </w:pPr>
      <w:rPr>
        <w:rFonts w:hint="default"/>
      </w:rPr>
    </w:lvl>
    <w:lvl w:ilvl="5" w:tplc="A5E4B89C">
      <w:numFmt w:val="bullet"/>
      <w:lvlText w:val="•"/>
      <w:lvlJc w:val="left"/>
      <w:pPr>
        <w:ind w:left="4890" w:hanging="360"/>
      </w:pPr>
      <w:rPr>
        <w:rFonts w:hint="default"/>
      </w:rPr>
    </w:lvl>
    <w:lvl w:ilvl="6" w:tplc="C900BAF2">
      <w:numFmt w:val="bullet"/>
      <w:lvlText w:val="•"/>
      <w:lvlJc w:val="left"/>
      <w:pPr>
        <w:ind w:left="5772" w:hanging="360"/>
      </w:pPr>
      <w:rPr>
        <w:rFonts w:hint="default"/>
      </w:rPr>
    </w:lvl>
    <w:lvl w:ilvl="7" w:tplc="696006E2">
      <w:numFmt w:val="bullet"/>
      <w:lvlText w:val="•"/>
      <w:lvlJc w:val="left"/>
      <w:pPr>
        <w:ind w:left="6654" w:hanging="360"/>
      </w:pPr>
      <w:rPr>
        <w:rFonts w:hint="default"/>
      </w:rPr>
    </w:lvl>
    <w:lvl w:ilvl="8" w:tplc="483EEAE0">
      <w:numFmt w:val="bullet"/>
      <w:lvlText w:val="•"/>
      <w:lvlJc w:val="left"/>
      <w:pPr>
        <w:ind w:left="7536" w:hanging="360"/>
      </w:pPr>
      <w:rPr>
        <w:rFonts w:hint="default"/>
      </w:rPr>
    </w:lvl>
  </w:abstractNum>
  <w:abstractNum w:abstractNumId="32" w15:restartNumberingAfterBreak="0">
    <w:nsid w:val="7899553B"/>
    <w:multiLevelType w:val="hybridMultilevel"/>
    <w:tmpl w:val="017E7F92"/>
    <w:lvl w:ilvl="0" w:tplc="619C0A6C">
      <w:start w:val="1"/>
      <w:numFmt w:val="decimal"/>
      <w:lvlText w:val="%1."/>
      <w:lvlJc w:val="left"/>
      <w:pPr>
        <w:ind w:left="480" w:hanging="360"/>
      </w:pPr>
      <w:rPr>
        <w:rFonts w:hint="default" w:ascii="Arial" w:hAnsi="Arial" w:eastAsia="Arial" w:cs="Arial"/>
        <w:b w:val="0"/>
        <w:bCs w:val="0"/>
        <w:i w:val="0"/>
        <w:iCs w:val="0"/>
        <w:w w:val="100"/>
        <w:sz w:val="20"/>
        <w:szCs w:val="20"/>
      </w:rPr>
    </w:lvl>
    <w:lvl w:ilvl="1" w:tplc="3D08BD8E">
      <w:numFmt w:val="bullet"/>
      <w:lvlText w:val="•"/>
      <w:lvlJc w:val="left"/>
      <w:pPr>
        <w:ind w:left="1362" w:hanging="360"/>
      </w:pPr>
      <w:rPr>
        <w:rFonts w:hint="default"/>
      </w:rPr>
    </w:lvl>
    <w:lvl w:ilvl="2" w:tplc="72D23B16">
      <w:numFmt w:val="bullet"/>
      <w:lvlText w:val="•"/>
      <w:lvlJc w:val="left"/>
      <w:pPr>
        <w:ind w:left="2244" w:hanging="360"/>
      </w:pPr>
      <w:rPr>
        <w:rFonts w:hint="default"/>
      </w:rPr>
    </w:lvl>
    <w:lvl w:ilvl="3" w:tplc="34D42788">
      <w:numFmt w:val="bullet"/>
      <w:lvlText w:val="•"/>
      <w:lvlJc w:val="left"/>
      <w:pPr>
        <w:ind w:left="3126" w:hanging="360"/>
      </w:pPr>
      <w:rPr>
        <w:rFonts w:hint="default"/>
      </w:rPr>
    </w:lvl>
    <w:lvl w:ilvl="4" w:tplc="D41AA338">
      <w:numFmt w:val="bullet"/>
      <w:lvlText w:val="•"/>
      <w:lvlJc w:val="left"/>
      <w:pPr>
        <w:ind w:left="4008" w:hanging="360"/>
      </w:pPr>
      <w:rPr>
        <w:rFonts w:hint="default"/>
      </w:rPr>
    </w:lvl>
    <w:lvl w:ilvl="5" w:tplc="24A2A93A">
      <w:numFmt w:val="bullet"/>
      <w:lvlText w:val="•"/>
      <w:lvlJc w:val="left"/>
      <w:pPr>
        <w:ind w:left="4890" w:hanging="360"/>
      </w:pPr>
      <w:rPr>
        <w:rFonts w:hint="default"/>
      </w:rPr>
    </w:lvl>
    <w:lvl w:ilvl="6" w:tplc="890E538A">
      <w:numFmt w:val="bullet"/>
      <w:lvlText w:val="•"/>
      <w:lvlJc w:val="left"/>
      <w:pPr>
        <w:ind w:left="5772" w:hanging="360"/>
      </w:pPr>
      <w:rPr>
        <w:rFonts w:hint="default"/>
      </w:rPr>
    </w:lvl>
    <w:lvl w:ilvl="7" w:tplc="287A4852">
      <w:numFmt w:val="bullet"/>
      <w:lvlText w:val="•"/>
      <w:lvlJc w:val="left"/>
      <w:pPr>
        <w:ind w:left="6654" w:hanging="360"/>
      </w:pPr>
      <w:rPr>
        <w:rFonts w:hint="default"/>
      </w:rPr>
    </w:lvl>
    <w:lvl w:ilvl="8" w:tplc="C31ED72A">
      <w:numFmt w:val="bullet"/>
      <w:lvlText w:val="•"/>
      <w:lvlJc w:val="left"/>
      <w:pPr>
        <w:ind w:left="7536" w:hanging="360"/>
      </w:pPr>
      <w:rPr>
        <w:rFonts w:hint="default"/>
      </w:rPr>
    </w:lvl>
  </w:abstractNum>
  <w:abstractNum w:abstractNumId="33" w15:restartNumberingAfterBreak="0">
    <w:nsid w:val="7C551351"/>
    <w:multiLevelType w:val="hybridMultilevel"/>
    <w:tmpl w:val="9580C9A4"/>
    <w:lvl w:ilvl="0" w:tplc="25BE7372">
      <w:numFmt w:val="bullet"/>
      <w:lvlText w:val="-"/>
      <w:lvlJc w:val="left"/>
      <w:pPr>
        <w:ind w:left="480" w:hanging="360"/>
      </w:pPr>
      <w:rPr>
        <w:rFonts w:hint="default" w:ascii="Arial" w:hAnsi="Arial" w:eastAsia="Arial" w:cs="Arial"/>
        <w:b w:val="0"/>
        <w:bCs w:val="0"/>
        <w:i w:val="0"/>
        <w:iCs w:val="0"/>
        <w:w w:val="100"/>
        <w:sz w:val="20"/>
        <w:szCs w:val="20"/>
      </w:rPr>
    </w:lvl>
    <w:lvl w:ilvl="1" w:tplc="389E7FD2">
      <w:numFmt w:val="bullet"/>
      <w:lvlText w:val="•"/>
      <w:lvlJc w:val="left"/>
      <w:pPr>
        <w:ind w:left="1362" w:hanging="360"/>
      </w:pPr>
      <w:rPr>
        <w:rFonts w:hint="default"/>
      </w:rPr>
    </w:lvl>
    <w:lvl w:ilvl="2" w:tplc="3C8AFCD2">
      <w:numFmt w:val="bullet"/>
      <w:lvlText w:val="•"/>
      <w:lvlJc w:val="left"/>
      <w:pPr>
        <w:ind w:left="2244" w:hanging="360"/>
      </w:pPr>
      <w:rPr>
        <w:rFonts w:hint="default"/>
      </w:rPr>
    </w:lvl>
    <w:lvl w:ilvl="3" w:tplc="B63819E2">
      <w:numFmt w:val="bullet"/>
      <w:lvlText w:val="•"/>
      <w:lvlJc w:val="left"/>
      <w:pPr>
        <w:ind w:left="3126" w:hanging="360"/>
      </w:pPr>
      <w:rPr>
        <w:rFonts w:hint="default"/>
      </w:rPr>
    </w:lvl>
    <w:lvl w:ilvl="4" w:tplc="6DE6697A">
      <w:numFmt w:val="bullet"/>
      <w:lvlText w:val="•"/>
      <w:lvlJc w:val="left"/>
      <w:pPr>
        <w:ind w:left="4008" w:hanging="360"/>
      </w:pPr>
      <w:rPr>
        <w:rFonts w:hint="default"/>
      </w:rPr>
    </w:lvl>
    <w:lvl w:ilvl="5" w:tplc="DF149900">
      <w:numFmt w:val="bullet"/>
      <w:lvlText w:val="•"/>
      <w:lvlJc w:val="left"/>
      <w:pPr>
        <w:ind w:left="4890" w:hanging="360"/>
      </w:pPr>
      <w:rPr>
        <w:rFonts w:hint="default"/>
      </w:rPr>
    </w:lvl>
    <w:lvl w:ilvl="6" w:tplc="208CEC2E">
      <w:numFmt w:val="bullet"/>
      <w:lvlText w:val="•"/>
      <w:lvlJc w:val="left"/>
      <w:pPr>
        <w:ind w:left="5772" w:hanging="360"/>
      </w:pPr>
      <w:rPr>
        <w:rFonts w:hint="default"/>
      </w:rPr>
    </w:lvl>
    <w:lvl w:ilvl="7" w:tplc="601C843A">
      <w:numFmt w:val="bullet"/>
      <w:lvlText w:val="•"/>
      <w:lvlJc w:val="left"/>
      <w:pPr>
        <w:ind w:left="6654" w:hanging="360"/>
      </w:pPr>
      <w:rPr>
        <w:rFonts w:hint="default"/>
      </w:rPr>
    </w:lvl>
    <w:lvl w:ilvl="8" w:tplc="447A8EEE">
      <w:numFmt w:val="bullet"/>
      <w:lvlText w:val="•"/>
      <w:lvlJc w:val="left"/>
      <w:pPr>
        <w:ind w:left="7536" w:hanging="360"/>
      </w:pPr>
      <w:rPr>
        <w:rFonts w:hint="default"/>
      </w:rPr>
    </w:lvl>
  </w:abstractNum>
  <w:num w:numId="1">
    <w:abstractNumId w:val="4"/>
  </w:num>
  <w:num w:numId="2">
    <w:abstractNumId w:val="7"/>
  </w:num>
  <w:num w:numId="3">
    <w:abstractNumId w:val="6"/>
  </w:num>
  <w:num w:numId="4">
    <w:abstractNumId w:val="9"/>
  </w:num>
  <w:num w:numId="5">
    <w:abstractNumId w:val="24"/>
  </w:num>
  <w:num w:numId="6">
    <w:abstractNumId w:val="2"/>
  </w:num>
  <w:num w:numId="7">
    <w:abstractNumId w:val="13"/>
  </w:num>
  <w:num w:numId="8">
    <w:abstractNumId w:val="26"/>
  </w:num>
  <w:num w:numId="9">
    <w:abstractNumId w:val="3"/>
  </w:num>
  <w:num w:numId="10">
    <w:abstractNumId w:val="17"/>
  </w:num>
  <w:num w:numId="11">
    <w:abstractNumId w:val="31"/>
  </w:num>
  <w:num w:numId="12">
    <w:abstractNumId w:val="8"/>
  </w:num>
  <w:num w:numId="13">
    <w:abstractNumId w:val="18"/>
  </w:num>
  <w:num w:numId="14">
    <w:abstractNumId w:val="27"/>
  </w:num>
  <w:num w:numId="15">
    <w:abstractNumId w:val="21"/>
  </w:num>
  <w:num w:numId="16">
    <w:abstractNumId w:val="28"/>
  </w:num>
  <w:num w:numId="17">
    <w:abstractNumId w:val="32"/>
  </w:num>
  <w:num w:numId="18">
    <w:abstractNumId w:val="33"/>
  </w:num>
  <w:num w:numId="19">
    <w:abstractNumId w:val="23"/>
  </w:num>
  <w:num w:numId="20">
    <w:abstractNumId w:val="12"/>
  </w:num>
  <w:num w:numId="21">
    <w:abstractNumId w:val="20"/>
  </w:num>
  <w:num w:numId="22">
    <w:abstractNumId w:val="11"/>
  </w:num>
  <w:num w:numId="23">
    <w:abstractNumId w:val="5"/>
  </w:num>
  <w:num w:numId="24">
    <w:abstractNumId w:val="29"/>
  </w:num>
  <w:num w:numId="25">
    <w:abstractNumId w:val="14"/>
  </w:num>
  <w:num w:numId="26">
    <w:abstractNumId w:val="22"/>
  </w:num>
  <w:num w:numId="27">
    <w:abstractNumId w:val="1"/>
  </w:num>
  <w:num w:numId="28">
    <w:abstractNumId w:val="10"/>
  </w:num>
  <w:num w:numId="29">
    <w:abstractNumId w:val="0"/>
  </w:num>
  <w:num w:numId="30">
    <w:abstractNumId w:val="19"/>
  </w:num>
  <w:num w:numId="31">
    <w:abstractNumId w:val="30"/>
  </w:num>
  <w:num w:numId="32">
    <w:abstractNumId w:val="15"/>
  </w:num>
  <w:num w:numId="33">
    <w:abstractNumId w:val="2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24"/>
    <w:rsid w:val="0001232A"/>
    <w:rsid w:val="00014365"/>
    <w:rsid w:val="00016CFE"/>
    <w:rsid w:val="00060C1B"/>
    <w:rsid w:val="000750BB"/>
    <w:rsid w:val="000825F4"/>
    <w:rsid w:val="00082EE5"/>
    <w:rsid w:val="000E6280"/>
    <w:rsid w:val="0010034B"/>
    <w:rsid w:val="00102109"/>
    <w:rsid w:val="00121D23"/>
    <w:rsid w:val="00141429"/>
    <w:rsid w:val="00197372"/>
    <w:rsid w:val="001E4924"/>
    <w:rsid w:val="00200E2D"/>
    <w:rsid w:val="0022223F"/>
    <w:rsid w:val="0023433E"/>
    <w:rsid w:val="0025631B"/>
    <w:rsid w:val="002673B0"/>
    <w:rsid w:val="00291051"/>
    <w:rsid w:val="00295139"/>
    <w:rsid w:val="002B3C3C"/>
    <w:rsid w:val="002C0CB6"/>
    <w:rsid w:val="002F610F"/>
    <w:rsid w:val="0032731A"/>
    <w:rsid w:val="003810DF"/>
    <w:rsid w:val="00385531"/>
    <w:rsid w:val="003C303C"/>
    <w:rsid w:val="003E6A80"/>
    <w:rsid w:val="003E79FD"/>
    <w:rsid w:val="00423842"/>
    <w:rsid w:val="00440572"/>
    <w:rsid w:val="00496D2F"/>
    <w:rsid w:val="004B7AB8"/>
    <w:rsid w:val="00524CE0"/>
    <w:rsid w:val="00527DE7"/>
    <w:rsid w:val="0055029B"/>
    <w:rsid w:val="00586664"/>
    <w:rsid w:val="0059222E"/>
    <w:rsid w:val="00650225"/>
    <w:rsid w:val="006A2EA5"/>
    <w:rsid w:val="006A64CB"/>
    <w:rsid w:val="006B25BC"/>
    <w:rsid w:val="006C1399"/>
    <w:rsid w:val="006D0797"/>
    <w:rsid w:val="006D2EF0"/>
    <w:rsid w:val="007325E7"/>
    <w:rsid w:val="007930D5"/>
    <w:rsid w:val="007F0120"/>
    <w:rsid w:val="00804C50"/>
    <w:rsid w:val="00832A38"/>
    <w:rsid w:val="00832CB8"/>
    <w:rsid w:val="0086308F"/>
    <w:rsid w:val="00871DBA"/>
    <w:rsid w:val="00880B38"/>
    <w:rsid w:val="008862A9"/>
    <w:rsid w:val="008A289F"/>
    <w:rsid w:val="008D5C31"/>
    <w:rsid w:val="008E02D3"/>
    <w:rsid w:val="00935409"/>
    <w:rsid w:val="0094036D"/>
    <w:rsid w:val="00952959"/>
    <w:rsid w:val="0095776A"/>
    <w:rsid w:val="009A13A2"/>
    <w:rsid w:val="009C4B81"/>
    <w:rsid w:val="009D38C6"/>
    <w:rsid w:val="00A00C38"/>
    <w:rsid w:val="00A065B3"/>
    <w:rsid w:val="00A17C2C"/>
    <w:rsid w:val="00A25485"/>
    <w:rsid w:val="00A36D67"/>
    <w:rsid w:val="00A512D5"/>
    <w:rsid w:val="00A51A3B"/>
    <w:rsid w:val="00A73C2A"/>
    <w:rsid w:val="00A8202B"/>
    <w:rsid w:val="00AE10DD"/>
    <w:rsid w:val="00AF589B"/>
    <w:rsid w:val="00B6005B"/>
    <w:rsid w:val="00B6641A"/>
    <w:rsid w:val="00BB05C1"/>
    <w:rsid w:val="00BB48EC"/>
    <w:rsid w:val="00BF7149"/>
    <w:rsid w:val="00C123C1"/>
    <w:rsid w:val="00C646BF"/>
    <w:rsid w:val="00CB3CBD"/>
    <w:rsid w:val="00CB654F"/>
    <w:rsid w:val="00CE009F"/>
    <w:rsid w:val="00CF72EF"/>
    <w:rsid w:val="00D02BE1"/>
    <w:rsid w:val="00D040F5"/>
    <w:rsid w:val="00D850A3"/>
    <w:rsid w:val="00D911C6"/>
    <w:rsid w:val="00DA07C6"/>
    <w:rsid w:val="00DA0C23"/>
    <w:rsid w:val="00DD08D4"/>
    <w:rsid w:val="00DE5E0D"/>
    <w:rsid w:val="00E0001A"/>
    <w:rsid w:val="00E60BCA"/>
    <w:rsid w:val="00E60FC9"/>
    <w:rsid w:val="00E678DD"/>
    <w:rsid w:val="00E92C50"/>
    <w:rsid w:val="00E96010"/>
    <w:rsid w:val="00EA558E"/>
    <w:rsid w:val="00EB4093"/>
    <w:rsid w:val="00EB68D0"/>
    <w:rsid w:val="00F20BF2"/>
    <w:rsid w:val="00F250DA"/>
    <w:rsid w:val="00F424B9"/>
    <w:rsid w:val="00FA69ED"/>
    <w:rsid w:val="00FB017E"/>
    <w:rsid w:val="00FB093B"/>
    <w:rsid w:val="00FB4BCF"/>
    <w:rsid w:val="00FC1E7C"/>
    <w:rsid w:val="00FD6A11"/>
    <w:rsid w:val="00FE5926"/>
    <w:rsid w:val="00FE5A1A"/>
    <w:rsid w:val="00FF7F8A"/>
    <w:rsid w:val="1D99AD20"/>
    <w:rsid w:val="6677D13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9327"/>
  <w15:chartTrackingRefBased/>
  <w15:docId w15:val="{B34B860D-B447-4B79-812B-4115A0D1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4924"/>
    <w:pPr>
      <w:widowControl w:val="0"/>
      <w:autoSpaceDE w:val="0"/>
      <w:autoSpaceDN w:val="0"/>
      <w:spacing w:after="0" w:line="240" w:lineRule="auto"/>
    </w:pPr>
    <w:rPr>
      <w:rFonts w:ascii="Arial" w:hAnsi="Arial" w:eastAsia="Arial" w:cs="Arial"/>
    </w:rPr>
  </w:style>
  <w:style w:type="paragraph" w:styleId="Heading1">
    <w:name w:val="heading 1"/>
    <w:basedOn w:val="Normal"/>
    <w:link w:val="Heading1Char"/>
    <w:uiPriority w:val="9"/>
    <w:qFormat/>
    <w:rsid w:val="001E4924"/>
    <w:pPr>
      <w:ind w:left="120"/>
      <w:outlineLvl w:val="0"/>
    </w:pPr>
    <w:rPr>
      <w:b/>
      <w:b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EB68D0"/>
    <w:pPr>
      <w:spacing w:after="0" w:line="240" w:lineRule="auto"/>
    </w:pPr>
    <w:rPr>
      <w:rFonts w:ascii="Century Gothic" w:hAnsi="Century Gothic"/>
    </w:rPr>
  </w:style>
  <w:style w:type="character" w:styleId="Heading1Char" w:customStyle="1">
    <w:name w:val="Heading 1 Char"/>
    <w:basedOn w:val="DefaultParagraphFont"/>
    <w:link w:val="Heading1"/>
    <w:uiPriority w:val="9"/>
    <w:rsid w:val="001E4924"/>
    <w:rPr>
      <w:rFonts w:ascii="Arial" w:hAnsi="Arial" w:eastAsia="Arial" w:cs="Arial"/>
      <w:b/>
      <w:bCs/>
      <w:sz w:val="20"/>
      <w:szCs w:val="20"/>
    </w:rPr>
  </w:style>
  <w:style w:type="table" w:styleId="TableNormal1" w:customStyle="1">
    <w:name w:val="Table Normal1"/>
    <w:uiPriority w:val="2"/>
    <w:semiHidden/>
    <w:unhideWhenUsed/>
    <w:qFormat/>
    <w:rsid w:val="001E4924"/>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1E4924"/>
    <w:pPr>
      <w:ind w:left="480" w:hanging="360"/>
    </w:pPr>
    <w:rPr>
      <w:sz w:val="20"/>
      <w:szCs w:val="20"/>
    </w:rPr>
  </w:style>
  <w:style w:type="character" w:styleId="BodyTextChar" w:customStyle="1">
    <w:name w:val="Body Text Char"/>
    <w:basedOn w:val="DefaultParagraphFont"/>
    <w:link w:val="BodyText"/>
    <w:uiPriority w:val="1"/>
    <w:rsid w:val="001E4924"/>
    <w:rPr>
      <w:rFonts w:ascii="Arial" w:hAnsi="Arial" w:eastAsia="Arial" w:cs="Arial"/>
      <w:sz w:val="20"/>
      <w:szCs w:val="20"/>
    </w:rPr>
  </w:style>
  <w:style w:type="paragraph" w:styleId="ListParagraph">
    <w:name w:val="List Paragraph"/>
    <w:basedOn w:val="Normal"/>
    <w:uiPriority w:val="1"/>
    <w:qFormat/>
    <w:rsid w:val="001E4924"/>
    <w:pPr>
      <w:ind w:left="480" w:hanging="360"/>
    </w:pPr>
  </w:style>
  <w:style w:type="paragraph" w:styleId="TableParagraph" w:customStyle="1">
    <w:name w:val="Table Paragraph"/>
    <w:basedOn w:val="Normal"/>
    <w:uiPriority w:val="1"/>
    <w:qFormat/>
    <w:rsid w:val="001E4924"/>
  </w:style>
  <w:style w:type="character" w:styleId="Hyperlink">
    <w:name w:val="Hyperlink"/>
    <w:basedOn w:val="DefaultParagraphFont"/>
    <w:uiPriority w:val="99"/>
    <w:unhideWhenUsed/>
    <w:rsid w:val="001E4924"/>
    <w:rPr>
      <w:color w:val="0000FF"/>
      <w:u w:val="single"/>
    </w:rPr>
  </w:style>
  <w:style w:type="paragraph" w:styleId="Header">
    <w:name w:val="header"/>
    <w:basedOn w:val="Normal"/>
    <w:link w:val="HeaderChar"/>
    <w:uiPriority w:val="99"/>
    <w:unhideWhenUsed/>
    <w:rsid w:val="001E4924"/>
    <w:pPr>
      <w:tabs>
        <w:tab w:val="center" w:pos="4536"/>
        <w:tab w:val="right" w:pos="9072"/>
      </w:tabs>
    </w:pPr>
  </w:style>
  <w:style w:type="character" w:styleId="HeaderChar" w:customStyle="1">
    <w:name w:val="Header Char"/>
    <w:basedOn w:val="DefaultParagraphFont"/>
    <w:link w:val="Header"/>
    <w:uiPriority w:val="99"/>
    <w:rsid w:val="001E4924"/>
    <w:rPr>
      <w:rFonts w:ascii="Arial" w:hAnsi="Arial" w:eastAsia="Arial" w:cs="Arial"/>
    </w:rPr>
  </w:style>
  <w:style w:type="paragraph" w:styleId="Footer">
    <w:name w:val="footer"/>
    <w:basedOn w:val="Normal"/>
    <w:link w:val="FooterChar"/>
    <w:uiPriority w:val="99"/>
    <w:unhideWhenUsed/>
    <w:rsid w:val="001E4924"/>
    <w:pPr>
      <w:tabs>
        <w:tab w:val="center" w:pos="4536"/>
        <w:tab w:val="right" w:pos="9072"/>
      </w:tabs>
    </w:pPr>
  </w:style>
  <w:style w:type="character" w:styleId="FooterChar" w:customStyle="1">
    <w:name w:val="Footer Char"/>
    <w:basedOn w:val="DefaultParagraphFont"/>
    <w:link w:val="Footer"/>
    <w:uiPriority w:val="99"/>
    <w:rsid w:val="001E4924"/>
    <w:rPr>
      <w:rFonts w:ascii="Arial" w:hAnsi="Arial" w:eastAsia="Arial" w:cs="Arial"/>
    </w:rPr>
  </w:style>
  <w:style w:type="character" w:styleId="CommentReference">
    <w:name w:val="annotation reference"/>
    <w:basedOn w:val="DefaultParagraphFont"/>
    <w:uiPriority w:val="99"/>
    <w:semiHidden/>
    <w:unhideWhenUsed/>
    <w:rsid w:val="001E4924"/>
    <w:rPr>
      <w:sz w:val="16"/>
      <w:szCs w:val="16"/>
    </w:rPr>
  </w:style>
  <w:style w:type="paragraph" w:styleId="CommentText">
    <w:name w:val="annotation text"/>
    <w:basedOn w:val="Normal"/>
    <w:link w:val="CommentTextChar"/>
    <w:uiPriority w:val="99"/>
    <w:unhideWhenUsed/>
    <w:rsid w:val="001E4924"/>
    <w:rPr>
      <w:sz w:val="20"/>
      <w:szCs w:val="20"/>
    </w:rPr>
  </w:style>
  <w:style w:type="character" w:styleId="CommentTextChar" w:customStyle="1">
    <w:name w:val="Comment Text Char"/>
    <w:basedOn w:val="DefaultParagraphFont"/>
    <w:link w:val="CommentText"/>
    <w:uiPriority w:val="99"/>
    <w:rsid w:val="001E4924"/>
    <w:rPr>
      <w:rFonts w:ascii="Arial" w:hAnsi="Arial" w:eastAsia="Arial" w:cs="Arial"/>
      <w:sz w:val="20"/>
      <w:szCs w:val="20"/>
    </w:rPr>
  </w:style>
  <w:style w:type="paragraph" w:styleId="CommentSubject">
    <w:name w:val="annotation subject"/>
    <w:basedOn w:val="CommentText"/>
    <w:next w:val="CommentText"/>
    <w:link w:val="CommentSubjectChar"/>
    <w:uiPriority w:val="99"/>
    <w:semiHidden/>
    <w:unhideWhenUsed/>
    <w:rsid w:val="001E4924"/>
    <w:rPr>
      <w:b/>
      <w:bCs/>
    </w:rPr>
  </w:style>
  <w:style w:type="character" w:styleId="CommentSubjectChar" w:customStyle="1">
    <w:name w:val="Comment Subject Char"/>
    <w:basedOn w:val="CommentTextChar"/>
    <w:link w:val="CommentSubject"/>
    <w:uiPriority w:val="99"/>
    <w:semiHidden/>
    <w:rsid w:val="001E4924"/>
    <w:rPr>
      <w:rFonts w:ascii="Arial" w:hAnsi="Arial" w:eastAsia="Arial" w:cs="Arial"/>
      <w:b/>
      <w:bCs/>
      <w:sz w:val="20"/>
      <w:szCs w:val="20"/>
    </w:rPr>
  </w:style>
  <w:style w:type="paragraph" w:styleId="BalloonText">
    <w:name w:val="Balloon Text"/>
    <w:basedOn w:val="Normal"/>
    <w:link w:val="BalloonTextChar"/>
    <w:uiPriority w:val="99"/>
    <w:semiHidden/>
    <w:unhideWhenUsed/>
    <w:rsid w:val="0095776A"/>
    <w:rPr>
      <w:rFonts w:ascii="Segoe UI" w:hAnsi="Segoe UI" w:cs="Segoe UI"/>
      <w:sz w:val="18"/>
      <w:szCs w:val="18"/>
    </w:rPr>
  </w:style>
  <w:style w:type="character" w:styleId="BalloonTextChar" w:customStyle="1">
    <w:name w:val="Balloon Text Char"/>
    <w:basedOn w:val="DefaultParagraphFont"/>
    <w:link w:val="BalloonText"/>
    <w:uiPriority w:val="99"/>
    <w:semiHidden/>
    <w:rsid w:val="0095776A"/>
    <w:rPr>
      <w:rFonts w:ascii="Segoe UI" w:hAnsi="Segoe UI" w:eastAsia="Arial" w:cs="Segoe UI"/>
      <w:sz w:val="18"/>
      <w:szCs w:val="18"/>
    </w:rPr>
  </w:style>
  <w:style w:type="character" w:styleId="UnresolvedMention">
    <w:name w:val="Unresolved Mention"/>
    <w:basedOn w:val="DefaultParagraphFont"/>
    <w:uiPriority w:val="99"/>
    <w:semiHidden/>
    <w:unhideWhenUsed/>
    <w:rsid w:val="00C64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lho.com/en/privacy-statement/"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elho.com"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glossary/document.xml" Id="R950796d5a5034d5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93cb35a-e437-4142-a33b-0da1ccc166be}"/>
      </w:docPartPr>
      <w:docPartBody>
        <w:p w14:paraId="7B6953AC">
          <w:r>
            <w:rPr>
              <w:rStyle w:val="PlaceholderText"/>
            </w:rPr>
            <w:t/>
          </w:r>
        </w:p>
      </w:docPartBody>
    </w:docPart>
  </w:docParts>
</w:glossaryDocument>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A48053540EB94F94EBA543013AD1AE" ma:contentTypeVersion="11" ma:contentTypeDescription="Create a new document." ma:contentTypeScope="" ma:versionID="344be9f3ee56ed509411050f898d7c52">
  <xsd:schema xmlns:xsd="http://www.w3.org/2001/XMLSchema" xmlns:xs="http://www.w3.org/2001/XMLSchema" xmlns:p="http://schemas.microsoft.com/office/2006/metadata/properties" xmlns:ns2="218fd960-8571-4dd2-8ced-36c0e7125ce8" targetNamespace="http://schemas.microsoft.com/office/2006/metadata/properties" ma:root="true" ma:fieldsID="bfaaf399ae9f5f94afcd1e1f12bf787d" ns2:_="">
    <xsd:import namespace="218fd960-8571-4dd2-8ced-36c0e7125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fd960-8571-4dd2-8ced-36c0e7125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536C6-5210-40D2-9A2F-14A81032F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fd960-8571-4dd2-8ced-36c0e712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33F95-6C0B-4CC7-A1FE-A6A9126DF0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CFB4C2-2EA1-4446-9A79-E463E3961605}">
  <ds:schemaRefs>
    <ds:schemaRef ds:uri="http://schemas.microsoft.com/sharepoint/v3/contenttype/forms"/>
  </ds:schemaRefs>
</ds:datastoreItem>
</file>

<file path=customXml/itemProps4.xml><?xml version="1.0" encoding="utf-8"?>
<ds:datastoreItem xmlns:ds="http://schemas.openxmlformats.org/officeDocument/2006/customXml" ds:itemID="{52E1BFAB-ED04-4970-A517-AF2649CA9F4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Romy Bierens</dc:creator>
  <keywords/>
  <dc:description/>
  <lastModifiedBy>Ninke Steentjes</lastModifiedBy>
  <revision>4</revision>
  <dcterms:created xsi:type="dcterms:W3CDTF">2022-02-02T15:26:00.0000000Z</dcterms:created>
  <dcterms:modified xsi:type="dcterms:W3CDTF">2022-02-03T09:07:25.8827762Z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0x010100ADA48053540EB94F94EBA543013AD1AE</vt:lpwstr>
  </property>
</Properties>
</file>